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56BB57" w14:textId="77777777" w:rsidR="00155BFE" w:rsidRDefault="00155BFE" w:rsidP="00497C12">
      <w:pPr>
        <w:jc w:val="center"/>
        <w:rPr>
          <w:rFonts w:ascii="Times New Roman" w:hAnsi="Times New Roman" w:cs="Times New Roman"/>
          <w:b/>
          <w:sz w:val="20"/>
          <w:szCs w:val="20"/>
        </w:rPr>
      </w:pPr>
    </w:p>
    <w:p w14:paraId="3806F498" w14:textId="5A252058" w:rsidR="00497C12" w:rsidRPr="004803FE" w:rsidRDefault="00497C12" w:rsidP="00497C12">
      <w:pPr>
        <w:jc w:val="center"/>
        <w:rPr>
          <w:rFonts w:ascii="Times New Roman" w:hAnsi="Times New Roman" w:cs="Times New Roman"/>
          <w:b/>
          <w:sz w:val="20"/>
          <w:szCs w:val="20"/>
        </w:rPr>
      </w:pPr>
      <w:bookmarkStart w:id="0" w:name="_GoBack"/>
      <w:bookmarkEnd w:id="0"/>
      <w:r w:rsidRPr="004803FE">
        <w:rPr>
          <w:rFonts w:ascii="Times New Roman" w:hAnsi="Times New Roman" w:cs="Times New Roman"/>
          <w:b/>
          <w:sz w:val="20"/>
          <w:szCs w:val="20"/>
        </w:rPr>
        <w:t>MODELO</w:t>
      </w:r>
      <w:r>
        <w:rPr>
          <w:rFonts w:ascii="Times New Roman" w:hAnsi="Times New Roman" w:cs="Times New Roman"/>
          <w:b/>
          <w:sz w:val="20"/>
          <w:szCs w:val="20"/>
        </w:rPr>
        <w:t xml:space="preserve"> PARA APLICACIÓN</w:t>
      </w:r>
    </w:p>
    <w:p w14:paraId="74B79F27" w14:textId="2935F02E" w:rsidR="00497C12" w:rsidRPr="004803FE" w:rsidRDefault="00497C12" w:rsidP="00386B71">
      <w:pPr>
        <w:jc w:val="center"/>
        <w:rPr>
          <w:rFonts w:ascii="Times New Roman" w:hAnsi="Times New Roman" w:cs="Times New Roman"/>
          <w:b/>
          <w:sz w:val="20"/>
          <w:szCs w:val="20"/>
        </w:rPr>
      </w:pPr>
      <w:r w:rsidRPr="004803FE">
        <w:rPr>
          <w:rFonts w:ascii="Times New Roman" w:hAnsi="Times New Roman" w:cs="Times New Roman"/>
          <w:b/>
          <w:sz w:val="20"/>
          <w:szCs w:val="20"/>
        </w:rPr>
        <w:t xml:space="preserve">ACTA DE TERMINACIÓN Y EXTINCIÓN DE OBLIGACIONES DEL CONVENIO </w:t>
      </w:r>
      <w:r w:rsidRPr="00497C12">
        <w:rPr>
          <w:rFonts w:ascii="Times New Roman" w:hAnsi="Times New Roman" w:cs="Times New Roman"/>
          <w:b/>
          <w:i/>
          <w:sz w:val="20"/>
          <w:szCs w:val="20"/>
        </w:rPr>
        <w:t>[</w:t>
      </w:r>
      <w:r w:rsidRPr="00497C12">
        <w:rPr>
          <w:rFonts w:ascii="Times New Roman" w:hAnsi="Times New Roman" w:cs="Times New Roman"/>
          <w:i/>
          <w:sz w:val="20"/>
          <w:szCs w:val="20"/>
        </w:rPr>
        <w:t>Marco, Especifico, Especial,</w:t>
      </w:r>
      <w:r w:rsidRPr="00497C12">
        <w:rPr>
          <w:rFonts w:ascii="Times New Roman" w:hAnsi="Times New Roman" w:cs="Times New Roman"/>
          <w:b/>
          <w:i/>
          <w:sz w:val="20"/>
          <w:szCs w:val="20"/>
        </w:rPr>
        <w:t xml:space="preserve"> </w:t>
      </w:r>
      <w:r w:rsidRPr="00497C12">
        <w:rPr>
          <w:rFonts w:ascii="Times New Roman" w:hAnsi="Times New Roman" w:cs="Times New Roman"/>
          <w:i/>
          <w:sz w:val="20"/>
          <w:szCs w:val="20"/>
        </w:rPr>
        <w:t>Carta de Adhesión a Redes o Asociaciones, Carta compromiso</w:t>
      </w:r>
      <w:r w:rsidRPr="00497C12">
        <w:rPr>
          <w:rFonts w:ascii="Times New Roman" w:hAnsi="Times New Roman" w:cs="Times New Roman"/>
          <w:b/>
          <w:i/>
          <w:sz w:val="20"/>
          <w:szCs w:val="20"/>
        </w:rPr>
        <w:t>]</w:t>
      </w:r>
      <w:r w:rsidRPr="004803FE">
        <w:rPr>
          <w:rFonts w:ascii="Times New Roman" w:hAnsi="Times New Roman" w:cs="Times New Roman"/>
          <w:b/>
          <w:sz w:val="20"/>
          <w:szCs w:val="20"/>
        </w:rPr>
        <w:t xml:space="preserve"> DE COOPERACIÓN INTERINSTITUCIONAL ENTRE </w:t>
      </w:r>
      <w:r w:rsidRPr="00497C12">
        <w:rPr>
          <w:rFonts w:ascii="Times New Roman" w:hAnsi="Times New Roman" w:cs="Times New Roman"/>
          <w:b/>
          <w:i/>
          <w:sz w:val="20"/>
          <w:szCs w:val="20"/>
        </w:rPr>
        <w:t>[nombre de la institución]</w:t>
      </w:r>
      <w:r w:rsidRPr="004803FE">
        <w:rPr>
          <w:rFonts w:ascii="Times New Roman" w:hAnsi="Times New Roman" w:cs="Times New Roman"/>
          <w:b/>
          <w:sz w:val="20"/>
          <w:szCs w:val="20"/>
        </w:rPr>
        <w:t xml:space="preserve"> Y LA UNIVERSIDAD DE LAS FUERZAS ARMADAS-ESPE. </w:t>
      </w:r>
    </w:p>
    <w:p w14:paraId="6D495911" w14:textId="77777777" w:rsidR="00497C12" w:rsidRPr="004A4443" w:rsidRDefault="00497C12" w:rsidP="00497C12">
      <w:pPr>
        <w:rPr>
          <w:rFonts w:ascii="Times New Roman" w:hAnsi="Times New Roman" w:cs="Times New Roman"/>
          <w:b/>
          <w:sz w:val="20"/>
          <w:szCs w:val="20"/>
        </w:rPr>
      </w:pPr>
      <w:r w:rsidRPr="004A4443">
        <w:rPr>
          <w:rFonts w:ascii="Times New Roman" w:hAnsi="Times New Roman" w:cs="Times New Roman"/>
          <w:b/>
          <w:sz w:val="20"/>
          <w:szCs w:val="20"/>
        </w:rPr>
        <w:t xml:space="preserve">COMPARECIENTES: </w:t>
      </w:r>
    </w:p>
    <w:p w14:paraId="31EACD00" w14:textId="77777777" w:rsidR="00497C12" w:rsidRPr="004A4443" w:rsidRDefault="00497C12" w:rsidP="00497C12">
      <w:pPr>
        <w:jc w:val="both"/>
        <w:rPr>
          <w:rFonts w:ascii="Times New Roman" w:hAnsi="Times New Roman" w:cs="Times New Roman"/>
          <w:b/>
          <w:sz w:val="20"/>
          <w:szCs w:val="20"/>
        </w:rPr>
      </w:pPr>
      <w:r w:rsidRPr="004A4443">
        <w:rPr>
          <w:rFonts w:ascii="Times New Roman" w:hAnsi="Times New Roman" w:cs="Times New Roman"/>
          <w:sz w:val="20"/>
          <w:szCs w:val="20"/>
        </w:rPr>
        <w:t xml:space="preserve">Comparecen a la suscripción de la presente Acta de Terminación y Extinción de Obligaciones del </w:t>
      </w:r>
      <w:r w:rsidRPr="004A4443">
        <w:rPr>
          <w:rFonts w:ascii="Times New Roman" w:hAnsi="Times New Roman" w:cs="Times New Roman"/>
          <w:b/>
          <w:sz w:val="20"/>
          <w:szCs w:val="20"/>
        </w:rPr>
        <w:t xml:space="preserve">“CONVENIO </w:t>
      </w:r>
      <w:r w:rsidRPr="00862DBC">
        <w:rPr>
          <w:rFonts w:ascii="Times New Roman" w:hAnsi="Times New Roman" w:cs="Times New Roman"/>
          <w:b/>
          <w:i/>
          <w:sz w:val="20"/>
          <w:szCs w:val="20"/>
        </w:rPr>
        <w:t>[</w:t>
      </w:r>
      <w:r w:rsidRPr="00862DBC">
        <w:rPr>
          <w:rFonts w:ascii="Times New Roman" w:hAnsi="Times New Roman" w:cs="Times New Roman"/>
          <w:i/>
          <w:sz w:val="20"/>
          <w:szCs w:val="20"/>
        </w:rPr>
        <w:t>Marco, Especifico, Especial,</w:t>
      </w:r>
      <w:r w:rsidRPr="00862DBC">
        <w:rPr>
          <w:rFonts w:ascii="Times New Roman" w:hAnsi="Times New Roman" w:cs="Times New Roman"/>
          <w:b/>
          <w:i/>
          <w:sz w:val="20"/>
          <w:szCs w:val="20"/>
        </w:rPr>
        <w:t xml:space="preserve"> </w:t>
      </w:r>
      <w:r w:rsidRPr="00862DBC">
        <w:rPr>
          <w:rFonts w:ascii="Times New Roman" w:hAnsi="Times New Roman" w:cs="Times New Roman"/>
          <w:i/>
          <w:sz w:val="20"/>
          <w:szCs w:val="20"/>
        </w:rPr>
        <w:t>Carta de Adhesión a Redes o Asociaciones, Carta compromiso</w:t>
      </w:r>
      <w:r w:rsidRPr="00862DBC">
        <w:rPr>
          <w:rFonts w:ascii="Times New Roman" w:hAnsi="Times New Roman" w:cs="Times New Roman"/>
          <w:b/>
          <w:i/>
          <w:sz w:val="20"/>
          <w:szCs w:val="20"/>
        </w:rPr>
        <w:t>]</w:t>
      </w:r>
      <w:r w:rsidRPr="004A4443">
        <w:rPr>
          <w:rFonts w:ascii="Times New Roman" w:hAnsi="Times New Roman" w:cs="Times New Roman"/>
          <w:b/>
          <w:sz w:val="20"/>
          <w:szCs w:val="20"/>
        </w:rPr>
        <w:t xml:space="preserve"> DE COOPERACIÓN INTERINSTITUCIONAL ENTRE </w:t>
      </w:r>
      <w:r w:rsidRPr="00862DBC">
        <w:rPr>
          <w:rFonts w:ascii="Times New Roman" w:hAnsi="Times New Roman" w:cs="Times New Roman"/>
          <w:b/>
          <w:i/>
          <w:sz w:val="20"/>
          <w:szCs w:val="20"/>
        </w:rPr>
        <w:t>[nombre de la institución],</w:t>
      </w:r>
      <w:r w:rsidRPr="004A4443">
        <w:rPr>
          <w:rFonts w:ascii="Times New Roman" w:hAnsi="Times New Roman" w:cs="Times New Roman"/>
          <w:b/>
          <w:sz w:val="20"/>
          <w:szCs w:val="20"/>
        </w:rPr>
        <w:t xml:space="preserve"> </w:t>
      </w:r>
      <w:r>
        <w:rPr>
          <w:rFonts w:ascii="Times New Roman" w:hAnsi="Times New Roman" w:cs="Times New Roman"/>
          <w:b/>
          <w:sz w:val="20"/>
          <w:szCs w:val="20"/>
        </w:rPr>
        <w:t>y</w:t>
      </w:r>
      <w:r w:rsidRPr="004A4443">
        <w:rPr>
          <w:rFonts w:ascii="Times New Roman" w:hAnsi="Times New Roman" w:cs="Times New Roman"/>
          <w:b/>
          <w:sz w:val="20"/>
          <w:szCs w:val="20"/>
        </w:rPr>
        <w:t>, LA UNIVERSIDAD DE LAS FUERZAS ARMADAS-ESPE</w:t>
      </w:r>
      <w:r w:rsidRPr="004A4443">
        <w:rPr>
          <w:rFonts w:ascii="Times New Roman" w:hAnsi="Times New Roman" w:cs="Times New Roman"/>
          <w:sz w:val="20"/>
          <w:szCs w:val="20"/>
        </w:rPr>
        <w:t xml:space="preserve">”. Por una parte, el señor/a </w:t>
      </w:r>
      <w:r w:rsidRPr="00862DBC">
        <w:rPr>
          <w:rFonts w:ascii="Times New Roman" w:hAnsi="Times New Roman" w:cs="Times New Roman"/>
          <w:b/>
          <w:i/>
          <w:sz w:val="20"/>
          <w:szCs w:val="20"/>
        </w:rPr>
        <w:t xml:space="preserve">[nombre del administrador del convenio] </w:t>
      </w:r>
      <w:r w:rsidRPr="004A4443">
        <w:rPr>
          <w:rFonts w:ascii="Times New Roman" w:hAnsi="Times New Roman" w:cs="Times New Roman"/>
          <w:sz w:val="20"/>
          <w:szCs w:val="20"/>
        </w:rPr>
        <w:t xml:space="preserve">en calidad de Administrador del convenio a nombre de la Universidad de las Fuerzas Armadas-ESPE, en adelante y para efectos de la presente acta de terminación y extinción de obligaciones, se le podrá denominar la </w:t>
      </w:r>
      <w:r w:rsidRPr="004A4443">
        <w:rPr>
          <w:rFonts w:ascii="Times New Roman" w:hAnsi="Times New Roman" w:cs="Times New Roman"/>
          <w:b/>
          <w:sz w:val="20"/>
          <w:szCs w:val="20"/>
        </w:rPr>
        <w:t>“UNIVERSIDAD” o “ESPE”</w:t>
      </w:r>
      <w:r w:rsidRPr="004A4443">
        <w:rPr>
          <w:rFonts w:ascii="Times New Roman" w:hAnsi="Times New Roman" w:cs="Times New Roman"/>
          <w:sz w:val="20"/>
          <w:szCs w:val="20"/>
        </w:rPr>
        <w:t xml:space="preserve">; y, por otra parte, el </w:t>
      </w:r>
      <w:r w:rsidRPr="00862DBC">
        <w:rPr>
          <w:rFonts w:ascii="Times New Roman" w:hAnsi="Times New Roman" w:cs="Times New Roman"/>
          <w:b/>
          <w:i/>
          <w:sz w:val="20"/>
          <w:szCs w:val="20"/>
        </w:rPr>
        <w:t>[nombre del funcionario responsable],</w:t>
      </w:r>
      <w:r w:rsidRPr="004A4443">
        <w:rPr>
          <w:rFonts w:ascii="Times New Roman" w:hAnsi="Times New Roman" w:cs="Times New Roman"/>
          <w:sz w:val="20"/>
          <w:szCs w:val="20"/>
        </w:rPr>
        <w:t xml:space="preserve"> a </w:t>
      </w:r>
      <w:r w:rsidRPr="00862DBC">
        <w:rPr>
          <w:rFonts w:ascii="Times New Roman" w:hAnsi="Times New Roman" w:cs="Times New Roman"/>
          <w:b/>
          <w:i/>
          <w:sz w:val="20"/>
          <w:szCs w:val="20"/>
        </w:rPr>
        <w:t>[nombre de la institución],</w:t>
      </w:r>
      <w:r w:rsidRPr="004A4443">
        <w:rPr>
          <w:rFonts w:ascii="Times New Roman" w:hAnsi="Times New Roman" w:cs="Times New Roman"/>
          <w:b/>
          <w:sz w:val="20"/>
          <w:szCs w:val="20"/>
        </w:rPr>
        <w:t xml:space="preserve"> </w:t>
      </w:r>
      <w:r w:rsidRPr="004A4443">
        <w:rPr>
          <w:rFonts w:ascii="Times New Roman" w:hAnsi="Times New Roman" w:cs="Times New Roman"/>
          <w:sz w:val="20"/>
          <w:szCs w:val="20"/>
        </w:rPr>
        <w:t xml:space="preserve">en calidad de administrador del convenio, que en adelante y para efectos de este instrumento se le podrá denominar el </w:t>
      </w:r>
      <w:r w:rsidRPr="00862DBC">
        <w:rPr>
          <w:rFonts w:ascii="Times New Roman" w:hAnsi="Times New Roman" w:cs="Times New Roman"/>
          <w:b/>
          <w:i/>
          <w:sz w:val="20"/>
          <w:szCs w:val="20"/>
        </w:rPr>
        <w:t>“[siglas o iniciales]”.</w:t>
      </w:r>
    </w:p>
    <w:p w14:paraId="17C73B2A" w14:textId="77777777" w:rsidR="00497C12" w:rsidRPr="004803FE" w:rsidRDefault="00497C12" w:rsidP="00497C12">
      <w:pPr>
        <w:jc w:val="both"/>
        <w:rPr>
          <w:rFonts w:ascii="Times New Roman" w:hAnsi="Times New Roman" w:cs="Times New Roman"/>
          <w:sz w:val="20"/>
          <w:szCs w:val="20"/>
        </w:rPr>
      </w:pPr>
      <w:r w:rsidRPr="004803FE">
        <w:rPr>
          <w:rFonts w:ascii="Times New Roman" w:hAnsi="Times New Roman" w:cs="Times New Roman"/>
          <w:sz w:val="20"/>
          <w:szCs w:val="20"/>
        </w:rPr>
        <w:t xml:space="preserve">Los comparecientes se los podrá denominar, así también como </w:t>
      </w:r>
      <w:r w:rsidRPr="004803FE">
        <w:rPr>
          <w:rFonts w:ascii="Times New Roman" w:hAnsi="Times New Roman" w:cs="Times New Roman"/>
          <w:b/>
          <w:sz w:val="20"/>
          <w:szCs w:val="20"/>
        </w:rPr>
        <w:t xml:space="preserve">“LAS PARTES” </w:t>
      </w:r>
      <w:r w:rsidRPr="004803FE">
        <w:rPr>
          <w:rFonts w:ascii="Times New Roman" w:hAnsi="Times New Roman" w:cs="Times New Roman"/>
          <w:sz w:val="20"/>
          <w:szCs w:val="20"/>
        </w:rPr>
        <w:t>cuando actúen o se denominen en forma conjunta; y, quienes libre y voluntariamente, acuerdan celebrar la presente Acta de Terminación y extinción de obligaciones, al tenor de las siguientes cláusulas:</w:t>
      </w:r>
    </w:p>
    <w:p w14:paraId="51357CA5" w14:textId="77777777" w:rsidR="00497C12" w:rsidRPr="004803FE" w:rsidRDefault="00497C12" w:rsidP="00497C12">
      <w:pPr>
        <w:jc w:val="both"/>
        <w:rPr>
          <w:rFonts w:ascii="Times New Roman" w:hAnsi="Times New Roman" w:cs="Times New Roman"/>
          <w:b/>
          <w:sz w:val="20"/>
          <w:szCs w:val="20"/>
        </w:rPr>
      </w:pPr>
      <w:r w:rsidRPr="004803FE">
        <w:rPr>
          <w:rFonts w:ascii="Times New Roman" w:hAnsi="Times New Roman" w:cs="Times New Roman"/>
          <w:b/>
          <w:sz w:val="20"/>
          <w:szCs w:val="20"/>
        </w:rPr>
        <w:t>CLAUSULA PRIMERA. – ANTECEDENTES</w:t>
      </w:r>
    </w:p>
    <w:p w14:paraId="0BFB9D3D" w14:textId="77777777" w:rsidR="00497C12" w:rsidRPr="00862DBC" w:rsidRDefault="00497C12" w:rsidP="00497C12">
      <w:pPr>
        <w:jc w:val="both"/>
        <w:rPr>
          <w:rFonts w:ascii="Times New Roman" w:hAnsi="Times New Roman" w:cs="Times New Roman"/>
          <w:i/>
          <w:sz w:val="20"/>
          <w:szCs w:val="20"/>
        </w:rPr>
      </w:pPr>
      <w:r w:rsidRPr="00862DBC">
        <w:rPr>
          <w:rFonts w:ascii="Times New Roman" w:hAnsi="Times New Roman" w:cs="Times New Roman"/>
          <w:b/>
          <w:i/>
          <w:sz w:val="20"/>
          <w:szCs w:val="20"/>
        </w:rPr>
        <w:t xml:space="preserve"> </w:t>
      </w:r>
      <w:r w:rsidRPr="00862DBC">
        <w:rPr>
          <w:rFonts w:ascii="Times New Roman" w:hAnsi="Times New Roman" w:cs="Times New Roman"/>
          <w:i/>
          <w:sz w:val="20"/>
          <w:szCs w:val="20"/>
        </w:rPr>
        <w:t>[Se citará como referencia y en orden cronológico los siguientes antecedentes: documento de solicitud de suscripción / documento de autorización de suscripción / convenio de cooperación / informe de conveniencia para la firma de convenio / informe financiero de pertinencia (de ser el caso) / informe jurídico de pertinencia / se citará del informe de cierre del administrador los siguientes puntos f. Cumplimiento de los plazos establecidos. g. Conclusiones. h. Recomendaciones. i. Otros, según la naturaleza y alcance del instrumento convencional.]</w:t>
      </w:r>
    </w:p>
    <w:p w14:paraId="4ECBD1B9" w14:textId="43619A19" w:rsidR="00497C12" w:rsidRPr="004A4443" w:rsidRDefault="00497C12" w:rsidP="00497C12">
      <w:pPr>
        <w:jc w:val="both"/>
        <w:rPr>
          <w:rFonts w:ascii="Times New Roman" w:hAnsi="Times New Roman" w:cs="Times New Roman"/>
          <w:b/>
          <w:sz w:val="20"/>
          <w:szCs w:val="20"/>
        </w:rPr>
      </w:pPr>
      <w:r w:rsidRPr="004A4443">
        <w:rPr>
          <w:rFonts w:ascii="Times New Roman" w:hAnsi="Times New Roman" w:cs="Times New Roman"/>
          <w:b/>
          <w:sz w:val="20"/>
          <w:szCs w:val="20"/>
        </w:rPr>
        <w:t>CLÁUSULA SEGUNDA. – ESTADO DE CUMPLIMIENTO</w:t>
      </w:r>
      <w:r w:rsidRPr="004A4443">
        <w:rPr>
          <w:rFonts w:ascii="Times New Roman" w:hAnsi="Times New Roman" w:cs="Times New Roman"/>
          <w:sz w:val="20"/>
          <w:szCs w:val="20"/>
        </w:rPr>
        <w:t xml:space="preserve"> </w:t>
      </w:r>
    </w:p>
    <w:p w14:paraId="7C39989F" w14:textId="77777777" w:rsidR="00497C12" w:rsidRPr="004A4443" w:rsidRDefault="00497C12" w:rsidP="00497C12">
      <w:pPr>
        <w:jc w:val="both"/>
        <w:rPr>
          <w:rFonts w:ascii="Times New Roman" w:hAnsi="Times New Roman" w:cs="Times New Roman"/>
          <w:sz w:val="20"/>
          <w:szCs w:val="20"/>
        </w:rPr>
      </w:pPr>
      <w:r w:rsidRPr="004A4443">
        <w:rPr>
          <w:rFonts w:ascii="Times New Roman" w:hAnsi="Times New Roman" w:cs="Times New Roman"/>
          <w:sz w:val="20"/>
          <w:szCs w:val="20"/>
        </w:rPr>
        <w:t xml:space="preserve">Conforme los informes técnicos previos emitidos por los administradores del convenio, las partes dejan constancia que se han cumplido con la ejecución total de las obligaciones asumidas y del cumplimiento íntegro de las actividades convenidas, sin que subsistan derechos, obligaciones o compromisos pendientes entre las Partes que deriven directa o indirectamente de dicho instrumento; de conformidad con lo previsto en su </w:t>
      </w:r>
      <w:r w:rsidRPr="004A4443">
        <w:rPr>
          <w:rFonts w:ascii="Times New Roman" w:hAnsi="Times New Roman" w:cs="Times New Roman"/>
          <w:bCs/>
          <w:sz w:val="20"/>
          <w:szCs w:val="20"/>
        </w:rPr>
        <w:t xml:space="preserve">Cláusula </w:t>
      </w:r>
      <w:r w:rsidRPr="00862DBC">
        <w:rPr>
          <w:rFonts w:ascii="Times New Roman" w:hAnsi="Times New Roman" w:cs="Times New Roman"/>
          <w:b/>
          <w:bCs/>
          <w:i/>
          <w:sz w:val="20"/>
          <w:szCs w:val="20"/>
        </w:rPr>
        <w:t>[número]</w:t>
      </w:r>
      <w:r w:rsidRPr="004A4443">
        <w:rPr>
          <w:rFonts w:ascii="Times New Roman" w:hAnsi="Times New Roman" w:cs="Times New Roman"/>
          <w:bCs/>
          <w:sz w:val="20"/>
          <w:szCs w:val="20"/>
        </w:rPr>
        <w:t xml:space="preserve"> “Terminación”</w:t>
      </w:r>
      <w:r w:rsidRPr="004A4443">
        <w:rPr>
          <w:rFonts w:ascii="Times New Roman" w:hAnsi="Times New Roman" w:cs="Times New Roman"/>
          <w:sz w:val="20"/>
          <w:szCs w:val="20"/>
        </w:rPr>
        <w:t xml:space="preserve">, respecto de las causales de terminación del convenio, y en particular, la establecida en el </w:t>
      </w:r>
      <w:r w:rsidRPr="00862DBC">
        <w:rPr>
          <w:rFonts w:ascii="Times New Roman" w:hAnsi="Times New Roman" w:cs="Times New Roman"/>
          <w:b/>
          <w:bCs/>
          <w:i/>
          <w:sz w:val="20"/>
          <w:szCs w:val="20"/>
        </w:rPr>
        <w:t>[numeral o literal correspondiente]</w:t>
      </w:r>
      <w:r w:rsidRPr="00862DBC">
        <w:rPr>
          <w:rFonts w:ascii="Times New Roman" w:hAnsi="Times New Roman" w:cs="Times New Roman"/>
          <w:b/>
          <w:i/>
          <w:sz w:val="20"/>
          <w:szCs w:val="20"/>
        </w:rPr>
        <w:t>.</w:t>
      </w:r>
    </w:p>
    <w:p w14:paraId="48A0F39D" w14:textId="77777777" w:rsidR="00497C12" w:rsidRPr="00862DBC" w:rsidRDefault="00497C12" w:rsidP="00497C12">
      <w:pPr>
        <w:jc w:val="both"/>
        <w:rPr>
          <w:rFonts w:ascii="Times New Roman" w:hAnsi="Times New Roman" w:cs="Times New Roman"/>
          <w:b/>
          <w:i/>
          <w:sz w:val="20"/>
          <w:szCs w:val="20"/>
        </w:rPr>
      </w:pPr>
      <w:r w:rsidRPr="00862DBC">
        <w:rPr>
          <w:rFonts w:ascii="Times New Roman" w:hAnsi="Times New Roman" w:cs="Times New Roman"/>
          <w:b/>
          <w:i/>
          <w:sz w:val="20"/>
          <w:szCs w:val="20"/>
        </w:rPr>
        <w:t xml:space="preserve">(en el evento que corresponda si no </w:t>
      </w:r>
      <w:proofErr w:type="spellStart"/>
      <w:r w:rsidRPr="00862DBC">
        <w:rPr>
          <w:rFonts w:ascii="Times New Roman" w:hAnsi="Times New Roman" w:cs="Times New Roman"/>
          <w:b/>
          <w:i/>
          <w:sz w:val="20"/>
          <w:szCs w:val="20"/>
        </w:rPr>
        <w:t>e</w:t>
      </w:r>
      <w:proofErr w:type="spellEnd"/>
      <w:r w:rsidRPr="00862DBC">
        <w:rPr>
          <w:rFonts w:ascii="Times New Roman" w:hAnsi="Times New Roman" w:cs="Times New Roman"/>
          <w:b/>
          <w:i/>
          <w:sz w:val="20"/>
          <w:szCs w:val="20"/>
        </w:rPr>
        <w:t xml:space="preserve"> han cumplido las obligaciones dejar constancia del estado de las mismas y su acuerdo de terminación en el estado en el que se encuentran.)</w:t>
      </w:r>
    </w:p>
    <w:p w14:paraId="61AE9E95" w14:textId="77777777" w:rsidR="00497C12" w:rsidRPr="004A4443" w:rsidRDefault="00497C12" w:rsidP="00497C12">
      <w:pPr>
        <w:jc w:val="both"/>
        <w:rPr>
          <w:rFonts w:ascii="Times New Roman" w:hAnsi="Times New Roman" w:cs="Times New Roman"/>
          <w:sz w:val="20"/>
          <w:szCs w:val="20"/>
          <w:highlight w:val="yellow"/>
        </w:rPr>
      </w:pPr>
      <w:r w:rsidRPr="004A4443">
        <w:rPr>
          <w:rFonts w:ascii="Times New Roman" w:hAnsi="Times New Roman" w:cs="Times New Roman"/>
          <w:sz w:val="20"/>
          <w:szCs w:val="20"/>
        </w:rPr>
        <w:t xml:space="preserve">En este sentido, las partes declaran de manera expresa y formal, la terminación de obligaciones del </w:t>
      </w:r>
      <w:r w:rsidRPr="004A4443">
        <w:rPr>
          <w:rFonts w:ascii="Times New Roman" w:hAnsi="Times New Roman" w:cs="Times New Roman"/>
          <w:b/>
          <w:sz w:val="20"/>
          <w:szCs w:val="20"/>
        </w:rPr>
        <w:t xml:space="preserve">“CONVENIO </w:t>
      </w:r>
      <w:r w:rsidRPr="00862DBC">
        <w:rPr>
          <w:rFonts w:ascii="Times New Roman" w:hAnsi="Times New Roman" w:cs="Times New Roman"/>
          <w:b/>
          <w:i/>
          <w:sz w:val="20"/>
          <w:szCs w:val="20"/>
        </w:rPr>
        <w:t>[Marco, Especifico, Especial, Carta de Adhesión a Redes o Asociaciones, Carta compromiso]</w:t>
      </w:r>
      <w:r w:rsidRPr="004A4443">
        <w:rPr>
          <w:rFonts w:ascii="Times New Roman" w:hAnsi="Times New Roman" w:cs="Times New Roman"/>
          <w:b/>
          <w:sz w:val="20"/>
          <w:szCs w:val="20"/>
        </w:rPr>
        <w:t xml:space="preserve"> DE COOPERACIÓN INTERINSTITUCIONAL ENTRE </w:t>
      </w:r>
      <w:r w:rsidRPr="00862DBC">
        <w:rPr>
          <w:rFonts w:ascii="Times New Roman" w:hAnsi="Times New Roman" w:cs="Times New Roman"/>
          <w:b/>
          <w:i/>
          <w:sz w:val="20"/>
          <w:szCs w:val="20"/>
        </w:rPr>
        <w:t>[nombre de la institución],</w:t>
      </w:r>
      <w:r w:rsidRPr="004A4443">
        <w:rPr>
          <w:rFonts w:ascii="Times New Roman" w:hAnsi="Times New Roman" w:cs="Times New Roman"/>
          <w:b/>
          <w:sz w:val="20"/>
          <w:szCs w:val="20"/>
        </w:rPr>
        <w:t xml:space="preserve"> </w:t>
      </w:r>
      <w:r>
        <w:rPr>
          <w:rFonts w:ascii="Times New Roman" w:hAnsi="Times New Roman" w:cs="Times New Roman"/>
          <w:b/>
          <w:sz w:val="20"/>
          <w:szCs w:val="20"/>
        </w:rPr>
        <w:t>y</w:t>
      </w:r>
      <w:r w:rsidRPr="004A4443">
        <w:rPr>
          <w:rFonts w:ascii="Times New Roman" w:hAnsi="Times New Roman" w:cs="Times New Roman"/>
          <w:b/>
          <w:sz w:val="20"/>
          <w:szCs w:val="20"/>
        </w:rPr>
        <w:t>, LA UNIVERSIDAD DE LAS FUERZAS ARMADAS-ESPE”</w:t>
      </w:r>
      <w:r w:rsidRPr="004A4443">
        <w:rPr>
          <w:rFonts w:ascii="Times New Roman" w:hAnsi="Times New Roman" w:cs="Times New Roman"/>
          <w:sz w:val="20"/>
          <w:szCs w:val="20"/>
        </w:rPr>
        <w:t xml:space="preserve">. </w:t>
      </w:r>
    </w:p>
    <w:p w14:paraId="03069E16" w14:textId="77777777" w:rsidR="00497C12" w:rsidRPr="00862DBC" w:rsidRDefault="00497C12" w:rsidP="00497C12">
      <w:pPr>
        <w:jc w:val="both"/>
        <w:rPr>
          <w:rFonts w:ascii="Times New Roman" w:hAnsi="Times New Roman" w:cs="Times New Roman"/>
          <w:b/>
          <w:sz w:val="20"/>
          <w:szCs w:val="20"/>
        </w:rPr>
      </w:pPr>
      <w:r w:rsidRPr="00862DBC">
        <w:rPr>
          <w:rFonts w:ascii="Times New Roman" w:hAnsi="Times New Roman" w:cs="Times New Roman"/>
          <w:b/>
          <w:sz w:val="20"/>
          <w:szCs w:val="20"/>
        </w:rPr>
        <w:t>CLAUSULA TERCERA. – ANÁLISIS TÉCNICO SOBRE LA LIQUIDACIÓN TÉCNICA DEL INSTRUMENTO CONVENCIONAL</w:t>
      </w:r>
    </w:p>
    <w:p w14:paraId="2FEB714F" w14:textId="77777777" w:rsidR="00497C12" w:rsidRPr="002D20CE" w:rsidRDefault="00497C12" w:rsidP="00497C12">
      <w:pPr>
        <w:jc w:val="both"/>
        <w:rPr>
          <w:rFonts w:ascii="Times New Roman" w:hAnsi="Times New Roman" w:cs="Times New Roman"/>
          <w:sz w:val="20"/>
          <w:szCs w:val="20"/>
        </w:rPr>
      </w:pPr>
      <w:r>
        <w:rPr>
          <w:rFonts w:ascii="Times New Roman" w:hAnsi="Times New Roman" w:cs="Times New Roman"/>
          <w:sz w:val="20"/>
          <w:szCs w:val="20"/>
        </w:rPr>
        <w:t>C</w:t>
      </w:r>
      <w:r w:rsidRPr="002D20CE">
        <w:rPr>
          <w:rFonts w:ascii="Times New Roman" w:hAnsi="Times New Roman" w:cs="Times New Roman"/>
          <w:sz w:val="20"/>
          <w:szCs w:val="20"/>
        </w:rPr>
        <w:t>umplimiento de lo establecido en la normativa vigente y en observancia de los principios de transparencia, eficiencia y legalidad que rigen la administración pública, las partes dejan constancia de que se ha realizado el análisis técnico correspondiente respecto de la liquidación del presente instrumento convencional.</w:t>
      </w:r>
    </w:p>
    <w:p w14:paraId="5B8E41D2" w14:textId="77777777" w:rsidR="00497C12" w:rsidRDefault="00497C12" w:rsidP="00497C12">
      <w:pPr>
        <w:jc w:val="both"/>
        <w:rPr>
          <w:rFonts w:ascii="Times New Roman" w:hAnsi="Times New Roman" w:cs="Times New Roman"/>
          <w:sz w:val="20"/>
          <w:szCs w:val="20"/>
        </w:rPr>
      </w:pPr>
      <w:r w:rsidRPr="002D20CE">
        <w:rPr>
          <w:rFonts w:ascii="Times New Roman" w:hAnsi="Times New Roman" w:cs="Times New Roman"/>
          <w:sz w:val="20"/>
          <w:szCs w:val="20"/>
        </w:rPr>
        <w:t xml:space="preserve">Dicho análisis se efectuó sobre la base de los informes </w:t>
      </w:r>
      <w:r>
        <w:rPr>
          <w:rFonts w:ascii="Times New Roman" w:hAnsi="Times New Roman" w:cs="Times New Roman"/>
          <w:sz w:val="20"/>
          <w:szCs w:val="20"/>
        </w:rPr>
        <w:t xml:space="preserve">de cierre </w:t>
      </w:r>
      <w:r w:rsidRPr="00747253">
        <w:rPr>
          <w:rFonts w:ascii="Times New Roman" w:hAnsi="Times New Roman" w:cs="Times New Roman"/>
          <w:b/>
          <w:i/>
          <w:sz w:val="20"/>
          <w:szCs w:val="20"/>
        </w:rPr>
        <w:t>[</w:t>
      </w:r>
      <w:r>
        <w:rPr>
          <w:rFonts w:ascii="Times New Roman" w:hAnsi="Times New Roman" w:cs="Times New Roman"/>
          <w:b/>
          <w:i/>
          <w:sz w:val="20"/>
          <w:szCs w:val="20"/>
        </w:rPr>
        <w:t>de ser el caso identificar otras referencias administrativas</w:t>
      </w:r>
      <w:r w:rsidRPr="00747253">
        <w:rPr>
          <w:rFonts w:ascii="Times New Roman" w:hAnsi="Times New Roman" w:cs="Times New Roman"/>
          <w:b/>
          <w:i/>
          <w:sz w:val="20"/>
          <w:szCs w:val="20"/>
        </w:rPr>
        <w:t>]</w:t>
      </w:r>
      <w:r w:rsidRPr="002D20CE">
        <w:rPr>
          <w:rFonts w:ascii="Times New Roman" w:hAnsi="Times New Roman" w:cs="Times New Roman"/>
          <w:sz w:val="20"/>
          <w:szCs w:val="20"/>
        </w:rPr>
        <w:t xml:space="preserve"> emitidos por las unidades competentes, verificándose que las actividades, </w:t>
      </w:r>
      <w:r w:rsidRPr="00862DBC">
        <w:rPr>
          <w:rFonts w:ascii="Times New Roman" w:hAnsi="Times New Roman" w:cs="Times New Roman"/>
          <w:b/>
          <w:i/>
          <w:sz w:val="20"/>
          <w:szCs w:val="20"/>
        </w:rPr>
        <w:t>[citar</w:t>
      </w:r>
      <w:r w:rsidRPr="00747253">
        <w:rPr>
          <w:rFonts w:ascii="Times New Roman" w:hAnsi="Times New Roman" w:cs="Times New Roman"/>
          <w:b/>
          <w:i/>
          <w:sz w:val="20"/>
          <w:szCs w:val="20"/>
        </w:rPr>
        <w:t xml:space="preserve"> </w:t>
      </w:r>
      <w:r>
        <w:rPr>
          <w:rFonts w:ascii="Times New Roman" w:hAnsi="Times New Roman" w:cs="Times New Roman"/>
          <w:b/>
          <w:i/>
          <w:sz w:val="20"/>
          <w:szCs w:val="20"/>
        </w:rPr>
        <w:t xml:space="preserve">análisis </w:t>
      </w:r>
      <w:r>
        <w:rPr>
          <w:rFonts w:ascii="Times New Roman" w:hAnsi="Times New Roman" w:cs="Times New Roman"/>
          <w:b/>
          <w:i/>
          <w:sz w:val="20"/>
          <w:szCs w:val="20"/>
        </w:rPr>
        <w:lastRenderedPageBreak/>
        <w:t>técnico del informe de cierre</w:t>
      </w:r>
      <w:r w:rsidRPr="00747253">
        <w:rPr>
          <w:rFonts w:ascii="Times New Roman" w:hAnsi="Times New Roman" w:cs="Times New Roman"/>
          <w:i/>
          <w:sz w:val="20"/>
          <w:szCs w:val="20"/>
        </w:rPr>
        <w:t>]</w:t>
      </w:r>
      <w:r w:rsidRPr="002D20CE">
        <w:rPr>
          <w:rFonts w:ascii="Times New Roman" w:hAnsi="Times New Roman" w:cs="Times New Roman"/>
          <w:sz w:val="20"/>
          <w:szCs w:val="20"/>
        </w:rPr>
        <w:t xml:space="preserve"> previstos en el convenio han sido ejecutados conforme a los términos acordados. </w:t>
      </w:r>
    </w:p>
    <w:p w14:paraId="7B7FEF6D" w14:textId="77777777" w:rsidR="00497C12" w:rsidRDefault="00497C12" w:rsidP="00497C12">
      <w:pPr>
        <w:jc w:val="both"/>
        <w:rPr>
          <w:rFonts w:ascii="Times New Roman" w:hAnsi="Times New Roman" w:cs="Times New Roman"/>
          <w:sz w:val="20"/>
          <w:szCs w:val="20"/>
        </w:rPr>
      </w:pPr>
      <w:r w:rsidRPr="002D20CE">
        <w:rPr>
          <w:rFonts w:ascii="Times New Roman" w:hAnsi="Times New Roman" w:cs="Times New Roman"/>
          <w:sz w:val="20"/>
          <w:szCs w:val="20"/>
        </w:rPr>
        <w:t>Se constata, además, que no quedan pendientes obligaciones técnicas de cumplimiento por parte de las instituciones intervinientes, salvo aquellas que, por su naturaleza, deban continuar en el marco de otros instrumentos o normativas aplicables.</w:t>
      </w:r>
    </w:p>
    <w:p w14:paraId="76111624" w14:textId="77777777" w:rsidR="00497C12" w:rsidRPr="00862DBC" w:rsidRDefault="00497C12" w:rsidP="00497C12">
      <w:pPr>
        <w:jc w:val="both"/>
        <w:rPr>
          <w:rFonts w:ascii="Times New Roman" w:hAnsi="Times New Roman" w:cs="Times New Roman"/>
          <w:b/>
          <w:sz w:val="20"/>
          <w:szCs w:val="20"/>
        </w:rPr>
      </w:pPr>
      <w:r w:rsidRPr="00862DBC">
        <w:rPr>
          <w:rFonts w:ascii="Times New Roman" w:hAnsi="Times New Roman" w:cs="Times New Roman"/>
          <w:b/>
          <w:sz w:val="20"/>
          <w:szCs w:val="20"/>
        </w:rPr>
        <w:t>CLAUSULA CUARTA. - DETALLE DE LOS OBJETIVOS Y METAS ALCANZADAS POR LA EJECUCIÓN DEL INSTRUMENTO CONVENCIONAL.</w:t>
      </w:r>
    </w:p>
    <w:p w14:paraId="088B5280" w14:textId="77777777" w:rsidR="00497C12" w:rsidRPr="00656176" w:rsidRDefault="00497C12" w:rsidP="00497C12">
      <w:pPr>
        <w:jc w:val="both"/>
        <w:rPr>
          <w:rFonts w:ascii="Times New Roman" w:hAnsi="Times New Roman" w:cs="Times New Roman"/>
          <w:sz w:val="20"/>
          <w:szCs w:val="20"/>
        </w:rPr>
      </w:pPr>
      <w:r w:rsidRPr="00656176">
        <w:rPr>
          <w:rFonts w:ascii="Times New Roman" w:hAnsi="Times New Roman" w:cs="Times New Roman"/>
          <w:sz w:val="20"/>
          <w:szCs w:val="20"/>
        </w:rPr>
        <w:t xml:space="preserve">En cumplimiento de lo dispuesto en </w:t>
      </w:r>
      <w:r w:rsidRPr="00933282">
        <w:rPr>
          <w:rFonts w:ascii="Times New Roman" w:hAnsi="Times New Roman" w:cs="Times New Roman"/>
          <w:sz w:val="20"/>
          <w:szCs w:val="20"/>
        </w:rPr>
        <w:t xml:space="preserve">Reglamento </w:t>
      </w:r>
      <w:r>
        <w:rPr>
          <w:rFonts w:ascii="Times New Roman" w:hAnsi="Times New Roman" w:cs="Times New Roman"/>
          <w:sz w:val="20"/>
          <w:szCs w:val="20"/>
        </w:rPr>
        <w:t>p</w:t>
      </w:r>
      <w:r w:rsidRPr="00933282">
        <w:rPr>
          <w:rFonts w:ascii="Times New Roman" w:hAnsi="Times New Roman" w:cs="Times New Roman"/>
          <w:sz w:val="20"/>
          <w:szCs w:val="20"/>
        </w:rPr>
        <w:t xml:space="preserve">ara Gestionar </w:t>
      </w:r>
      <w:r>
        <w:rPr>
          <w:rFonts w:ascii="Times New Roman" w:hAnsi="Times New Roman" w:cs="Times New Roman"/>
          <w:sz w:val="20"/>
          <w:szCs w:val="20"/>
        </w:rPr>
        <w:t>l</w:t>
      </w:r>
      <w:r w:rsidRPr="00933282">
        <w:rPr>
          <w:rFonts w:ascii="Times New Roman" w:hAnsi="Times New Roman" w:cs="Times New Roman"/>
          <w:sz w:val="20"/>
          <w:szCs w:val="20"/>
        </w:rPr>
        <w:t xml:space="preserve">a Suscripción, Ejecución, Seguimiento, Liquidación </w:t>
      </w:r>
      <w:r>
        <w:rPr>
          <w:rFonts w:ascii="Times New Roman" w:hAnsi="Times New Roman" w:cs="Times New Roman"/>
          <w:sz w:val="20"/>
          <w:szCs w:val="20"/>
        </w:rPr>
        <w:t>y</w:t>
      </w:r>
      <w:r w:rsidRPr="00933282">
        <w:rPr>
          <w:rFonts w:ascii="Times New Roman" w:hAnsi="Times New Roman" w:cs="Times New Roman"/>
          <w:sz w:val="20"/>
          <w:szCs w:val="20"/>
        </w:rPr>
        <w:t xml:space="preserve"> Cierre </w:t>
      </w:r>
      <w:r>
        <w:rPr>
          <w:rFonts w:ascii="Times New Roman" w:hAnsi="Times New Roman" w:cs="Times New Roman"/>
          <w:sz w:val="20"/>
          <w:szCs w:val="20"/>
        </w:rPr>
        <w:t>d</w:t>
      </w:r>
      <w:r w:rsidRPr="00933282">
        <w:rPr>
          <w:rFonts w:ascii="Times New Roman" w:hAnsi="Times New Roman" w:cs="Times New Roman"/>
          <w:sz w:val="20"/>
          <w:szCs w:val="20"/>
        </w:rPr>
        <w:t xml:space="preserve">e Instrumentos Convencionales </w:t>
      </w:r>
      <w:r>
        <w:rPr>
          <w:rFonts w:ascii="Times New Roman" w:hAnsi="Times New Roman" w:cs="Times New Roman"/>
          <w:sz w:val="20"/>
          <w:szCs w:val="20"/>
        </w:rPr>
        <w:t>d</w:t>
      </w:r>
      <w:r w:rsidRPr="00933282">
        <w:rPr>
          <w:rFonts w:ascii="Times New Roman" w:hAnsi="Times New Roman" w:cs="Times New Roman"/>
          <w:sz w:val="20"/>
          <w:szCs w:val="20"/>
        </w:rPr>
        <w:t xml:space="preserve">e Cooperación Interinstitucional </w:t>
      </w:r>
      <w:r>
        <w:rPr>
          <w:rFonts w:ascii="Times New Roman" w:hAnsi="Times New Roman" w:cs="Times New Roman"/>
          <w:sz w:val="20"/>
          <w:szCs w:val="20"/>
        </w:rPr>
        <w:t>e</w:t>
      </w:r>
      <w:r w:rsidRPr="00933282">
        <w:rPr>
          <w:rFonts w:ascii="Times New Roman" w:hAnsi="Times New Roman" w:cs="Times New Roman"/>
          <w:sz w:val="20"/>
          <w:szCs w:val="20"/>
        </w:rPr>
        <w:t xml:space="preserve">n </w:t>
      </w:r>
      <w:r>
        <w:rPr>
          <w:rFonts w:ascii="Times New Roman" w:hAnsi="Times New Roman" w:cs="Times New Roman"/>
          <w:sz w:val="20"/>
          <w:szCs w:val="20"/>
        </w:rPr>
        <w:t>l</w:t>
      </w:r>
      <w:r w:rsidRPr="00933282">
        <w:rPr>
          <w:rFonts w:ascii="Times New Roman" w:hAnsi="Times New Roman" w:cs="Times New Roman"/>
          <w:sz w:val="20"/>
          <w:szCs w:val="20"/>
        </w:rPr>
        <w:t xml:space="preserve">a Universidad </w:t>
      </w:r>
      <w:r>
        <w:rPr>
          <w:rFonts w:ascii="Times New Roman" w:hAnsi="Times New Roman" w:cs="Times New Roman"/>
          <w:sz w:val="20"/>
          <w:szCs w:val="20"/>
        </w:rPr>
        <w:t>d</w:t>
      </w:r>
      <w:r w:rsidRPr="00933282">
        <w:rPr>
          <w:rFonts w:ascii="Times New Roman" w:hAnsi="Times New Roman" w:cs="Times New Roman"/>
          <w:sz w:val="20"/>
          <w:szCs w:val="20"/>
        </w:rPr>
        <w:t xml:space="preserve">e </w:t>
      </w:r>
      <w:r>
        <w:rPr>
          <w:rFonts w:ascii="Times New Roman" w:hAnsi="Times New Roman" w:cs="Times New Roman"/>
          <w:sz w:val="20"/>
          <w:szCs w:val="20"/>
        </w:rPr>
        <w:t>l</w:t>
      </w:r>
      <w:r w:rsidRPr="00933282">
        <w:rPr>
          <w:rFonts w:ascii="Times New Roman" w:hAnsi="Times New Roman" w:cs="Times New Roman"/>
          <w:sz w:val="20"/>
          <w:szCs w:val="20"/>
        </w:rPr>
        <w:t>as Fuerzas Armadas -ESPE</w:t>
      </w:r>
      <w:r w:rsidRPr="00656176">
        <w:rPr>
          <w:rFonts w:ascii="Times New Roman" w:hAnsi="Times New Roman" w:cs="Times New Roman"/>
          <w:sz w:val="20"/>
          <w:szCs w:val="20"/>
        </w:rPr>
        <w:t>, relativos a la motivación y a la incorporación de informes técnicos como sustento de los actos administrativos, las partes dejan constancia expresa de los resultados alcanzados durante la ejecución del presente convenio.</w:t>
      </w:r>
    </w:p>
    <w:p w14:paraId="63E8AFDF" w14:textId="77777777" w:rsidR="00497C12" w:rsidRPr="00656176" w:rsidRDefault="00497C12" w:rsidP="00497C12">
      <w:pPr>
        <w:jc w:val="both"/>
        <w:rPr>
          <w:rFonts w:ascii="Times New Roman" w:hAnsi="Times New Roman" w:cs="Times New Roman"/>
          <w:sz w:val="20"/>
          <w:szCs w:val="20"/>
        </w:rPr>
      </w:pPr>
      <w:r w:rsidRPr="00656176">
        <w:rPr>
          <w:rFonts w:ascii="Times New Roman" w:hAnsi="Times New Roman" w:cs="Times New Roman"/>
          <w:sz w:val="20"/>
          <w:szCs w:val="20"/>
        </w:rPr>
        <w:t xml:space="preserve">Con base en los informes técnicos, administrativos y financieros emitidos por las unidades competentes, se determina que los objetivos planteados en el instrumento convencional fueron cumplidos en los términos previstos, evidenciándose el logro de las metas programadas en materia de </w:t>
      </w:r>
      <w:r w:rsidRPr="00933282">
        <w:rPr>
          <w:rFonts w:ascii="Times New Roman" w:hAnsi="Times New Roman" w:cs="Times New Roman"/>
          <w:b/>
          <w:i/>
          <w:sz w:val="20"/>
          <w:szCs w:val="20"/>
        </w:rPr>
        <w:t>[especificar: formación, investigación, cooperación interinstitucional, transferencia tecnológica, prestación de servicios, etc.].</w:t>
      </w:r>
    </w:p>
    <w:p w14:paraId="70AFE0C4" w14:textId="77777777" w:rsidR="00497C12" w:rsidRPr="00656176" w:rsidRDefault="00497C12" w:rsidP="00497C12">
      <w:pPr>
        <w:jc w:val="both"/>
        <w:rPr>
          <w:rFonts w:ascii="Times New Roman" w:hAnsi="Times New Roman" w:cs="Times New Roman"/>
          <w:sz w:val="20"/>
          <w:szCs w:val="20"/>
        </w:rPr>
      </w:pPr>
      <w:r w:rsidRPr="00656176">
        <w:rPr>
          <w:rFonts w:ascii="Times New Roman" w:hAnsi="Times New Roman" w:cs="Times New Roman"/>
          <w:sz w:val="20"/>
          <w:szCs w:val="20"/>
        </w:rPr>
        <w:t>De manera particular, se resalta que:</w:t>
      </w:r>
    </w:p>
    <w:p w14:paraId="264EA87B" w14:textId="77777777" w:rsidR="00497C12" w:rsidRPr="00656176" w:rsidRDefault="00497C12" w:rsidP="00497C12">
      <w:pPr>
        <w:numPr>
          <w:ilvl w:val="0"/>
          <w:numId w:val="4"/>
        </w:numPr>
        <w:jc w:val="both"/>
        <w:rPr>
          <w:rFonts w:ascii="Times New Roman" w:hAnsi="Times New Roman" w:cs="Times New Roman"/>
          <w:sz w:val="20"/>
          <w:szCs w:val="20"/>
        </w:rPr>
      </w:pPr>
      <w:r w:rsidRPr="00656176">
        <w:rPr>
          <w:rFonts w:ascii="Times New Roman" w:hAnsi="Times New Roman" w:cs="Times New Roman"/>
          <w:sz w:val="20"/>
          <w:szCs w:val="20"/>
        </w:rPr>
        <w:t xml:space="preserve">Se ejecutaron las actividades planificadas </w:t>
      </w:r>
      <w:r w:rsidRPr="00933282">
        <w:rPr>
          <w:rFonts w:ascii="Times New Roman" w:hAnsi="Times New Roman" w:cs="Times New Roman"/>
          <w:b/>
          <w:i/>
          <w:sz w:val="20"/>
          <w:szCs w:val="20"/>
        </w:rPr>
        <w:t xml:space="preserve">[citar </w:t>
      </w:r>
      <w:r>
        <w:rPr>
          <w:rFonts w:ascii="Times New Roman" w:hAnsi="Times New Roman" w:cs="Times New Roman"/>
          <w:b/>
          <w:i/>
          <w:sz w:val="20"/>
          <w:szCs w:val="20"/>
        </w:rPr>
        <w:t xml:space="preserve">de ser el caso y </w:t>
      </w:r>
      <w:r w:rsidRPr="00933282">
        <w:rPr>
          <w:rFonts w:ascii="Times New Roman" w:hAnsi="Times New Roman" w:cs="Times New Roman"/>
          <w:b/>
          <w:i/>
          <w:sz w:val="20"/>
          <w:szCs w:val="20"/>
        </w:rPr>
        <w:t xml:space="preserve">en orden cronológico según el contenido del informe] </w:t>
      </w:r>
    </w:p>
    <w:p w14:paraId="32A2321A" w14:textId="77777777" w:rsidR="00497C12" w:rsidRPr="00656176" w:rsidRDefault="00497C12" w:rsidP="00497C12">
      <w:pPr>
        <w:numPr>
          <w:ilvl w:val="0"/>
          <w:numId w:val="4"/>
        </w:numPr>
        <w:jc w:val="both"/>
        <w:rPr>
          <w:rFonts w:ascii="Times New Roman" w:hAnsi="Times New Roman" w:cs="Times New Roman"/>
          <w:sz w:val="20"/>
          <w:szCs w:val="20"/>
        </w:rPr>
      </w:pPr>
      <w:r w:rsidRPr="00656176">
        <w:rPr>
          <w:rFonts w:ascii="Times New Roman" w:hAnsi="Times New Roman" w:cs="Times New Roman"/>
          <w:sz w:val="20"/>
          <w:szCs w:val="20"/>
        </w:rPr>
        <w:t>Se cumplieron los entregables establecidos en el convenio</w:t>
      </w:r>
      <w:r>
        <w:rPr>
          <w:rFonts w:ascii="Times New Roman" w:hAnsi="Times New Roman" w:cs="Times New Roman"/>
          <w:sz w:val="20"/>
          <w:szCs w:val="20"/>
        </w:rPr>
        <w:t xml:space="preserve">, </w:t>
      </w:r>
      <w:r w:rsidRPr="00933282">
        <w:rPr>
          <w:rFonts w:ascii="Times New Roman" w:hAnsi="Times New Roman" w:cs="Times New Roman"/>
          <w:b/>
          <w:i/>
          <w:sz w:val="20"/>
          <w:szCs w:val="20"/>
        </w:rPr>
        <w:t xml:space="preserve">[citar </w:t>
      </w:r>
      <w:r>
        <w:rPr>
          <w:rFonts w:ascii="Times New Roman" w:hAnsi="Times New Roman" w:cs="Times New Roman"/>
          <w:b/>
          <w:i/>
          <w:sz w:val="20"/>
          <w:szCs w:val="20"/>
        </w:rPr>
        <w:t xml:space="preserve">de ser el caso y </w:t>
      </w:r>
      <w:r w:rsidRPr="00933282">
        <w:rPr>
          <w:rFonts w:ascii="Times New Roman" w:hAnsi="Times New Roman" w:cs="Times New Roman"/>
          <w:b/>
          <w:i/>
          <w:sz w:val="20"/>
          <w:szCs w:val="20"/>
        </w:rPr>
        <w:t>en orden cronológico según el contenido del informe]</w:t>
      </w:r>
    </w:p>
    <w:p w14:paraId="1368EADC" w14:textId="77777777" w:rsidR="00497C12" w:rsidRPr="00656176" w:rsidRDefault="00497C12" w:rsidP="00497C12">
      <w:pPr>
        <w:numPr>
          <w:ilvl w:val="0"/>
          <w:numId w:val="4"/>
        </w:numPr>
        <w:jc w:val="both"/>
        <w:rPr>
          <w:rFonts w:ascii="Times New Roman" w:hAnsi="Times New Roman" w:cs="Times New Roman"/>
          <w:sz w:val="20"/>
          <w:szCs w:val="20"/>
        </w:rPr>
      </w:pPr>
      <w:r w:rsidRPr="00656176">
        <w:rPr>
          <w:rFonts w:ascii="Times New Roman" w:hAnsi="Times New Roman" w:cs="Times New Roman"/>
          <w:sz w:val="20"/>
          <w:szCs w:val="20"/>
        </w:rPr>
        <w:t>Se alcanzaron los indicadores de desempeño y resultados esperados, conforme lo previsto en los anexos técnicos del instrumento.</w:t>
      </w:r>
      <w:r w:rsidRPr="00933282">
        <w:rPr>
          <w:rFonts w:ascii="Times New Roman" w:hAnsi="Times New Roman" w:cs="Times New Roman"/>
          <w:b/>
          <w:i/>
          <w:sz w:val="20"/>
          <w:szCs w:val="20"/>
        </w:rPr>
        <w:t xml:space="preserve"> [citar </w:t>
      </w:r>
      <w:r>
        <w:rPr>
          <w:rFonts w:ascii="Times New Roman" w:hAnsi="Times New Roman" w:cs="Times New Roman"/>
          <w:b/>
          <w:i/>
          <w:sz w:val="20"/>
          <w:szCs w:val="20"/>
        </w:rPr>
        <w:t xml:space="preserve">de ser el caso y </w:t>
      </w:r>
      <w:r w:rsidRPr="00933282">
        <w:rPr>
          <w:rFonts w:ascii="Times New Roman" w:hAnsi="Times New Roman" w:cs="Times New Roman"/>
          <w:b/>
          <w:i/>
          <w:sz w:val="20"/>
          <w:szCs w:val="20"/>
        </w:rPr>
        <w:t>en orden cronológico según el contenido del informe]</w:t>
      </w:r>
    </w:p>
    <w:p w14:paraId="3B06C47A" w14:textId="51306EC3" w:rsidR="00497C12" w:rsidRPr="00862DBC" w:rsidRDefault="00497C12" w:rsidP="00497C12">
      <w:pPr>
        <w:numPr>
          <w:ilvl w:val="0"/>
          <w:numId w:val="4"/>
        </w:numPr>
        <w:jc w:val="both"/>
        <w:rPr>
          <w:rFonts w:ascii="Times New Roman" w:hAnsi="Times New Roman" w:cs="Times New Roman"/>
          <w:sz w:val="20"/>
          <w:szCs w:val="20"/>
        </w:rPr>
      </w:pPr>
      <w:r w:rsidRPr="00497C12">
        <w:rPr>
          <w:rFonts w:ascii="Times New Roman" w:hAnsi="Times New Roman" w:cs="Times New Roman"/>
          <w:sz w:val="20"/>
          <w:szCs w:val="20"/>
        </w:rPr>
        <w:t>Los beneficiarios directos e indirectos</w:t>
      </w:r>
      <w:r>
        <w:rPr>
          <w:rFonts w:ascii="Times New Roman" w:hAnsi="Times New Roman" w:cs="Times New Roman"/>
          <w:sz w:val="20"/>
          <w:szCs w:val="20"/>
        </w:rPr>
        <w:t xml:space="preserve"> [estudiantes, docentes, colectividad]</w:t>
      </w:r>
      <w:r w:rsidRPr="00497C12">
        <w:rPr>
          <w:rFonts w:ascii="Times New Roman" w:hAnsi="Times New Roman" w:cs="Times New Roman"/>
          <w:sz w:val="20"/>
          <w:szCs w:val="20"/>
        </w:rPr>
        <w:t xml:space="preserve"> se vieron favorecidos con los resultados planificados, evidenciándose la eficacia y pertinencia del presente convenio. </w:t>
      </w:r>
      <w:r w:rsidRPr="00933282">
        <w:rPr>
          <w:rFonts w:ascii="Times New Roman" w:hAnsi="Times New Roman" w:cs="Times New Roman"/>
          <w:b/>
          <w:i/>
          <w:sz w:val="20"/>
          <w:szCs w:val="20"/>
        </w:rPr>
        <w:t xml:space="preserve">[citar </w:t>
      </w:r>
      <w:r>
        <w:rPr>
          <w:rFonts w:ascii="Times New Roman" w:hAnsi="Times New Roman" w:cs="Times New Roman"/>
          <w:b/>
          <w:i/>
          <w:sz w:val="20"/>
          <w:szCs w:val="20"/>
        </w:rPr>
        <w:t xml:space="preserve">de ser el caso y </w:t>
      </w:r>
      <w:r w:rsidRPr="00933282">
        <w:rPr>
          <w:rFonts w:ascii="Times New Roman" w:hAnsi="Times New Roman" w:cs="Times New Roman"/>
          <w:b/>
          <w:i/>
          <w:sz w:val="20"/>
          <w:szCs w:val="20"/>
        </w:rPr>
        <w:t>en orden cronológico según el contenido del informe]</w:t>
      </w:r>
    </w:p>
    <w:p w14:paraId="0DAC4BE6" w14:textId="77777777" w:rsidR="00497C12" w:rsidRPr="00656176" w:rsidRDefault="00497C12" w:rsidP="00497C12">
      <w:pPr>
        <w:jc w:val="both"/>
        <w:rPr>
          <w:rFonts w:ascii="Times New Roman" w:hAnsi="Times New Roman" w:cs="Times New Roman"/>
          <w:sz w:val="20"/>
          <w:szCs w:val="20"/>
        </w:rPr>
      </w:pPr>
      <w:r w:rsidRPr="00656176">
        <w:rPr>
          <w:rFonts w:ascii="Times New Roman" w:hAnsi="Times New Roman" w:cs="Times New Roman"/>
          <w:sz w:val="20"/>
          <w:szCs w:val="20"/>
        </w:rPr>
        <w:t>En consecuencia, las partes reconocen que los objetivos y metas propuestos al momento de la suscripción del presente instrumento convencional han sido debidamente alcanzados, constituyéndose este detalle en parte integrante del acta de terminación y en soporte documental de la liquidación técnica y administrativa del convenio.</w:t>
      </w:r>
    </w:p>
    <w:p w14:paraId="103FFCCB" w14:textId="77777777" w:rsidR="00497C12" w:rsidRDefault="00497C12" w:rsidP="00497C12">
      <w:pPr>
        <w:jc w:val="both"/>
        <w:rPr>
          <w:rFonts w:ascii="Times New Roman" w:hAnsi="Times New Roman" w:cs="Times New Roman"/>
          <w:b/>
          <w:sz w:val="20"/>
          <w:szCs w:val="20"/>
        </w:rPr>
      </w:pPr>
      <w:r w:rsidRPr="00862DBC">
        <w:rPr>
          <w:rFonts w:ascii="Times New Roman" w:hAnsi="Times New Roman" w:cs="Times New Roman"/>
          <w:b/>
          <w:sz w:val="20"/>
          <w:szCs w:val="20"/>
        </w:rPr>
        <w:t xml:space="preserve">CLAUSULA QUINTA. - </w:t>
      </w:r>
      <w:r w:rsidRPr="004803FE">
        <w:rPr>
          <w:rFonts w:ascii="Times New Roman" w:hAnsi="Times New Roman" w:cs="Times New Roman"/>
          <w:b/>
          <w:sz w:val="20"/>
          <w:szCs w:val="20"/>
        </w:rPr>
        <w:t xml:space="preserve">LIQUIDACIÓN ECONÓMICA </w:t>
      </w:r>
    </w:p>
    <w:p w14:paraId="5FA8CD0B" w14:textId="41666510" w:rsidR="00497C12" w:rsidRPr="004803FE" w:rsidRDefault="00497C12" w:rsidP="00497C12">
      <w:pPr>
        <w:jc w:val="both"/>
        <w:rPr>
          <w:rFonts w:ascii="Times New Roman" w:hAnsi="Times New Roman" w:cs="Times New Roman"/>
          <w:b/>
          <w:sz w:val="20"/>
          <w:szCs w:val="20"/>
        </w:rPr>
      </w:pPr>
      <w:r w:rsidRPr="004803FE">
        <w:rPr>
          <w:rFonts w:ascii="Times New Roman" w:hAnsi="Times New Roman" w:cs="Times New Roman"/>
          <w:sz w:val="20"/>
          <w:szCs w:val="20"/>
        </w:rPr>
        <w:t xml:space="preserve">La Cláusula </w:t>
      </w:r>
      <w:r w:rsidRPr="00091076">
        <w:rPr>
          <w:rFonts w:ascii="Times New Roman" w:hAnsi="Times New Roman" w:cs="Times New Roman"/>
          <w:i/>
          <w:sz w:val="20"/>
          <w:szCs w:val="20"/>
        </w:rPr>
        <w:t>[#]</w:t>
      </w:r>
      <w:r w:rsidRPr="004803FE">
        <w:rPr>
          <w:rFonts w:ascii="Times New Roman" w:hAnsi="Times New Roman" w:cs="Times New Roman"/>
          <w:sz w:val="20"/>
          <w:szCs w:val="20"/>
        </w:rPr>
        <w:t xml:space="preserve"> denominada “Financiamiento” señalo:</w:t>
      </w:r>
    </w:p>
    <w:p w14:paraId="69CF069F" w14:textId="77777777" w:rsidR="00497C12" w:rsidRPr="00091076" w:rsidRDefault="00497C12" w:rsidP="00497C12">
      <w:pPr>
        <w:pStyle w:val="Prrafodelista"/>
        <w:jc w:val="both"/>
        <w:rPr>
          <w:rFonts w:ascii="Times New Roman" w:hAnsi="Times New Roman" w:cs="Times New Roman"/>
          <w:i/>
          <w:sz w:val="20"/>
          <w:szCs w:val="20"/>
        </w:rPr>
      </w:pPr>
      <w:r w:rsidRPr="00091076">
        <w:rPr>
          <w:rFonts w:ascii="Times New Roman" w:hAnsi="Times New Roman" w:cs="Times New Roman"/>
          <w:i/>
          <w:sz w:val="20"/>
          <w:szCs w:val="20"/>
        </w:rPr>
        <w:t>[copiar textualmente lo señalado] [ de existir financiamiento se tomará información del informe de cierre del administrador “e. Liquidación económica (resumen del monto presupuestado y gastado por componente y otra información requerida por la Dirección Financiera), de ser el caso”].</w:t>
      </w:r>
    </w:p>
    <w:p w14:paraId="463DE39E" w14:textId="01D1B365" w:rsidR="00497C12" w:rsidRPr="00FD402D" w:rsidRDefault="00497C12" w:rsidP="00497C12">
      <w:pPr>
        <w:jc w:val="both"/>
        <w:rPr>
          <w:rFonts w:ascii="Times New Roman" w:hAnsi="Times New Roman" w:cs="Times New Roman"/>
          <w:b/>
          <w:color w:val="FF0000"/>
          <w:sz w:val="20"/>
          <w:szCs w:val="20"/>
        </w:rPr>
      </w:pPr>
      <w:r w:rsidRPr="00FD402D">
        <w:rPr>
          <w:rFonts w:ascii="Times New Roman" w:hAnsi="Times New Roman" w:cs="Times New Roman"/>
          <w:b/>
          <w:sz w:val="20"/>
          <w:szCs w:val="20"/>
        </w:rPr>
        <w:t xml:space="preserve">CLAUSULA SEXTA. - CUMPLIMIENTO DE LOS PLAZOS ESTABLECIDOS </w:t>
      </w:r>
    </w:p>
    <w:p w14:paraId="4F5206C7" w14:textId="77777777" w:rsidR="00497C12" w:rsidRPr="004803FE" w:rsidRDefault="00497C12" w:rsidP="00497C12">
      <w:pPr>
        <w:jc w:val="both"/>
        <w:rPr>
          <w:rFonts w:ascii="Times New Roman" w:hAnsi="Times New Roman" w:cs="Times New Roman"/>
          <w:sz w:val="20"/>
          <w:szCs w:val="20"/>
        </w:rPr>
      </w:pPr>
      <w:r w:rsidRPr="004803FE">
        <w:rPr>
          <w:rFonts w:ascii="Times New Roman" w:hAnsi="Times New Roman" w:cs="Times New Roman"/>
          <w:sz w:val="20"/>
          <w:szCs w:val="20"/>
        </w:rPr>
        <w:t xml:space="preserve">Las partes, en ejercicio de su autonomía, de la voluntad y con la suscripción de la presente acta, declaran extinguidas recíprocamente todas las obligaciones, derechos y cargas derivadas del “Convenio </w:t>
      </w:r>
      <w:r w:rsidRPr="00091076">
        <w:rPr>
          <w:rFonts w:ascii="Times New Roman" w:hAnsi="Times New Roman" w:cs="Times New Roman"/>
          <w:i/>
          <w:sz w:val="20"/>
          <w:szCs w:val="20"/>
        </w:rPr>
        <w:t>[Marco, Específico, Especial, Carta de Adhesión a Redes o Asociaciones, Carta Compromiso]</w:t>
      </w:r>
      <w:r w:rsidRPr="004803FE">
        <w:rPr>
          <w:rFonts w:ascii="Times New Roman" w:hAnsi="Times New Roman" w:cs="Times New Roman"/>
          <w:sz w:val="20"/>
          <w:szCs w:val="20"/>
        </w:rPr>
        <w:t xml:space="preserve"> de Cooperación Interinstitucional celebrado entre </w:t>
      </w:r>
      <w:r w:rsidRPr="00497C12">
        <w:rPr>
          <w:rFonts w:ascii="Times New Roman" w:hAnsi="Times New Roman" w:cs="Times New Roman"/>
          <w:i/>
          <w:sz w:val="20"/>
          <w:szCs w:val="20"/>
        </w:rPr>
        <w:t>[nombre de la institución]</w:t>
      </w:r>
      <w:r w:rsidRPr="004803FE">
        <w:rPr>
          <w:rFonts w:ascii="Times New Roman" w:hAnsi="Times New Roman" w:cs="Times New Roman"/>
          <w:sz w:val="20"/>
          <w:szCs w:val="20"/>
        </w:rPr>
        <w:t xml:space="preserve"> y la Universidad de las Fuerzas Armadas – ESPE”, quedando sin efecto cualquier obligación de dar, hacer o no hacer, pago, reclamación, acción o pretensión presente o futura vinculada a dicho instrumento.</w:t>
      </w:r>
    </w:p>
    <w:p w14:paraId="18DAED17" w14:textId="32E3886D" w:rsidR="00497C12" w:rsidRDefault="00497C12" w:rsidP="00497C12">
      <w:pPr>
        <w:jc w:val="both"/>
        <w:rPr>
          <w:rFonts w:ascii="Times New Roman" w:hAnsi="Times New Roman" w:cs="Times New Roman"/>
          <w:sz w:val="20"/>
          <w:szCs w:val="20"/>
        </w:rPr>
      </w:pPr>
      <w:r w:rsidRPr="004803FE">
        <w:rPr>
          <w:rFonts w:ascii="Times New Roman" w:hAnsi="Times New Roman" w:cs="Times New Roman"/>
          <w:sz w:val="20"/>
          <w:szCs w:val="20"/>
        </w:rPr>
        <w:t>En consecuencia, se otorgan mutuamente el finiquito total, irrevocable y definitivo, reconociendo que las prestaciones asumidas fueron ejecutadas y cumplidas a entera satisfacción de ambas partes.</w:t>
      </w:r>
    </w:p>
    <w:p w14:paraId="5DF59111" w14:textId="77777777" w:rsidR="00E42BD3" w:rsidRPr="004803FE" w:rsidRDefault="00E42BD3" w:rsidP="00497C12">
      <w:pPr>
        <w:jc w:val="both"/>
        <w:rPr>
          <w:rFonts w:ascii="Times New Roman" w:hAnsi="Times New Roman" w:cs="Times New Roman"/>
          <w:sz w:val="20"/>
          <w:szCs w:val="20"/>
        </w:rPr>
      </w:pPr>
    </w:p>
    <w:p w14:paraId="21C65B4E" w14:textId="04F129F6" w:rsidR="00497C12" w:rsidRPr="004803FE" w:rsidRDefault="00497C12" w:rsidP="00497C12">
      <w:pPr>
        <w:jc w:val="both"/>
        <w:rPr>
          <w:rFonts w:ascii="Times New Roman" w:hAnsi="Times New Roman" w:cs="Times New Roman"/>
          <w:b/>
          <w:sz w:val="20"/>
          <w:szCs w:val="20"/>
        </w:rPr>
      </w:pPr>
      <w:r w:rsidRPr="004803FE">
        <w:rPr>
          <w:rFonts w:ascii="Times New Roman" w:hAnsi="Times New Roman" w:cs="Times New Roman"/>
          <w:b/>
          <w:sz w:val="20"/>
          <w:szCs w:val="20"/>
        </w:rPr>
        <w:t xml:space="preserve">CLAUSULA </w:t>
      </w:r>
      <w:r w:rsidR="00E42BD3">
        <w:rPr>
          <w:rFonts w:ascii="Times New Roman" w:hAnsi="Times New Roman" w:cs="Times New Roman"/>
          <w:b/>
          <w:sz w:val="20"/>
          <w:szCs w:val="20"/>
        </w:rPr>
        <w:t>SÉPTIMA</w:t>
      </w:r>
      <w:r w:rsidRPr="004803FE">
        <w:rPr>
          <w:rFonts w:ascii="Times New Roman" w:hAnsi="Times New Roman" w:cs="Times New Roman"/>
          <w:b/>
          <w:sz w:val="20"/>
          <w:szCs w:val="20"/>
        </w:rPr>
        <w:t xml:space="preserve">. – EJECUCIÓN DEL CONVENIO </w:t>
      </w:r>
    </w:p>
    <w:p w14:paraId="51A991E8" w14:textId="77777777" w:rsidR="00497C12" w:rsidRPr="004803FE" w:rsidRDefault="00497C12" w:rsidP="00497C12">
      <w:pPr>
        <w:jc w:val="both"/>
        <w:rPr>
          <w:rFonts w:ascii="Times New Roman" w:hAnsi="Times New Roman" w:cs="Times New Roman"/>
          <w:sz w:val="20"/>
          <w:szCs w:val="20"/>
        </w:rPr>
      </w:pPr>
      <w:r w:rsidRPr="004803FE">
        <w:rPr>
          <w:rFonts w:ascii="Times New Roman" w:hAnsi="Times New Roman" w:cs="Times New Roman"/>
          <w:sz w:val="20"/>
          <w:szCs w:val="20"/>
        </w:rPr>
        <w:t xml:space="preserve">Las partes, dejan constancia de que las obligaciones asumidas en el “Convenio </w:t>
      </w:r>
      <w:r w:rsidRPr="00091076">
        <w:rPr>
          <w:rFonts w:ascii="Times New Roman" w:hAnsi="Times New Roman" w:cs="Times New Roman"/>
          <w:i/>
          <w:sz w:val="20"/>
          <w:szCs w:val="20"/>
        </w:rPr>
        <w:t>[Marco, Especifico, Especial,</w:t>
      </w:r>
      <w:r w:rsidRPr="00091076">
        <w:rPr>
          <w:rFonts w:ascii="Times New Roman" w:hAnsi="Times New Roman" w:cs="Times New Roman"/>
          <w:b/>
          <w:i/>
          <w:sz w:val="20"/>
          <w:szCs w:val="20"/>
        </w:rPr>
        <w:t xml:space="preserve"> </w:t>
      </w:r>
      <w:r w:rsidRPr="00091076">
        <w:rPr>
          <w:rFonts w:ascii="Times New Roman" w:hAnsi="Times New Roman" w:cs="Times New Roman"/>
          <w:i/>
          <w:sz w:val="20"/>
          <w:szCs w:val="20"/>
        </w:rPr>
        <w:t>Carta de Adhesión a Redes o Asociaciones, Carta compromiso]</w:t>
      </w:r>
      <w:r w:rsidRPr="004803FE">
        <w:rPr>
          <w:rFonts w:ascii="Times New Roman" w:hAnsi="Times New Roman" w:cs="Times New Roman"/>
          <w:sz w:val="20"/>
          <w:szCs w:val="20"/>
        </w:rPr>
        <w:t xml:space="preserve"> de Cooperación Interinstitucional entre </w:t>
      </w:r>
      <w:r w:rsidRPr="00091076">
        <w:rPr>
          <w:rFonts w:ascii="Times New Roman" w:hAnsi="Times New Roman" w:cs="Times New Roman"/>
          <w:i/>
          <w:sz w:val="20"/>
          <w:szCs w:val="20"/>
        </w:rPr>
        <w:t>[nombre de la institución]</w:t>
      </w:r>
      <w:r w:rsidRPr="004803FE">
        <w:rPr>
          <w:rFonts w:ascii="Times New Roman" w:hAnsi="Times New Roman" w:cs="Times New Roman"/>
          <w:sz w:val="20"/>
          <w:szCs w:val="20"/>
        </w:rPr>
        <w:t xml:space="preserve"> y la Universidad de las Fuerzas Armadas – ESPE”, fueron ejecutadas conforme a los términos, condiciones y plazos establecidos en el mismo, cumpliéndose las actividades, compromisos, registros, garantías y aportes previstos.</w:t>
      </w:r>
    </w:p>
    <w:p w14:paraId="714F5190" w14:textId="77777777" w:rsidR="00497C12" w:rsidRPr="004803FE" w:rsidRDefault="00497C12" w:rsidP="00497C12">
      <w:pPr>
        <w:jc w:val="both"/>
        <w:rPr>
          <w:rFonts w:ascii="Times New Roman" w:hAnsi="Times New Roman" w:cs="Times New Roman"/>
          <w:sz w:val="20"/>
          <w:szCs w:val="20"/>
        </w:rPr>
      </w:pPr>
      <w:r w:rsidRPr="004803FE">
        <w:rPr>
          <w:rFonts w:ascii="Times New Roman" w:hAnsi="Times New Roman" w:cs="Times New Roman"/>
          <w:sz w:val="20"/>
          <w:szCs w:val="20"/>
        </w:rPr>
        <w:t xml:space="preserve">Asimismo, el administrador designado para el seguimiento del convenio ha presentado los informes técnicos, y, de ser el caso, financieros que evidencian el cumplimiento de las metas y resultados acordados, sin que existan pendientes por ejecutar o controversias relacionadas con la ejecución, en base al siguiente detalle: </w:t>
      </w:r>
    </w:p>
    <w:p w14:paraId="0AF8EAD1" w14:textId="40915FB0" w:rsidR="00497C12" w:rsidRPr="004803FE" w:rsidRDefault="00497C12" w:rsidP="00497C12">
      <w:pPr>
        <w:jc w:val="both"/>
        <w:rPr>
          <w:rFonts w:ascii="Times New Roman" w:hAnsi="Times New Roman" w:cs="Times New Roman"/>
          <w:b/>
          <w:sz w:val="20"/>
          <w:szCs w:val="20"/>
        </w:rPr>
      </w:pPr>
      <w:r w:rsidRPr="004803FE">
        <w:rPr>
          <w:rFonts w:ascii="Times New Roman" w:hAnsi="Times New Roman" w:cs="Times New Roman"/>
          <w:b/>
          <w:sz w:val="20"/>
          <w:szCs w:val="20"/>
        </w:rPr>
        <w:t xml:space="preserve">CLÁUSULA </w:t>
      </w:r>
      <w:r w:rsidR="00E42BD3">
        <w:rPr>
          <w:rFonts w:ascii="Times New Roman" w:hAnsi="Times New Roman" w:cs="Times New Roman"/>
          <w:b/>
          <w:sz w:val="20"/>
          <w:szCs w:val="20"/>
        </w:rPr>
        <w:t>OCTAVA</w:t>
      </w:r>
      <w:r w:rsidRPr="004803FE">
        <w:rPr>
          <w:rFonts w:ascii="Times New Roman" w:hAnsi="Times New Roman" w:cs="Times New Roman"/>
          <w:b/>
          <w:sz w:val="20"/>
          <w:szCs w:val="20"/>
        </w:rPr>
        <w:t xml:space="preserve">. - DOCUMENTOS HABILITANTES </w:t>
      </w:r>
    </w:p>
    <w:p w14:paraId="0A54FDD0" w14:textId="77777777" w:rsidR="00497C12" w:rsidRPr="004803FE" w:rsidRDefault="00497C12" w:rsidP="00497C12">
      <w:pPr>
        <w:jc w:val="both"/>
        <w:rPr>
          <w:rFonts w:ascii="Times New Roman" w:hAnsi="Times New Roman" w:cs="Times New Roman"/>
          <w:sz w:val="20"/>
          <w:szCs w:val="20"/>
        </w:rPr>
      </w:pPr>
      <w:r w:rsidRPr="004803FE">
        <w:rPr>
          <w:rFonts w:ascii="Times New Roman" w:hAnsi="Times New Roman" w:cs="Times New Roman"/>
          <w:sz w:val="20"/>
          <w:szCs w:val="20"/>
        </w:rPr>
        <w:t>Forman parte integrante de la presente acta de terminación y extinción de obligaciones los siguientes documentos:</w:t>
      </w:r>
    </w:p>
    <w:p w14:paraId="7999DCA4" w14:textId="77777777" w:rsidR="00497C12" w:rsidRPr="00091076" w:rsidRDefault="00497C12" w:rsidP="00497C12">
      <w:pPr>
        <w:jc w:val="both"/>
        <w:rPr>
          <w:rFonts w:ascii="Times New Roman" w:hAnsi="Times New Roman" w:cs="Times New Roman"/>
          <w:i/>
          <w:sz w:val="20"/>
          <w:szCs w:val="20"/>
        </w:rPr>
      </w:pPr>
      <w:r w:rsidRPr="00091076">
        <w:rPr>
          <w:rFonts w:ascii="Times New Roman" w:hAnsi="Times New Roman" w:cs="Times New Roman"/>
          <w:i/>
          <w:sz w:val="20"/>
          <w:szCs w:val="20"/>
        </w:rPr>
        <w:t>[citar o describir: convenio de cooperación / informe de conveniencia para la firma de convenio / informe financiero de pertinencia, informe jurídico de pertinencia, informe de cierre del administrador]</w:t>
      </w:r>
    </w:p>
    <w:p w14:paraId="3DB0FB6D" w14:textId="2D81821B" w:rsidR="00497C12" w:rsidRPr="00FD402D" w:rsidRDefault="00E42BD3" w:rsidP="00497C12">
      <w:pPr>
        <w:jc w:val="both"/>
        <w:rPr>
          <w:rFonts w:ascii="Times New Roman" w:hAnsi="Times New Roman" w:cs="Times New Roman"/>
          <w:b/>
          <w:sz w:val="20"/>
          <w:szCs w:val="20"/>
        </w:rPr>
      </w:pPr>
      <w:r w:rsidRPr="00FD402D">
        <w:rPr>
          <w:rFonts w:ascii="Times New Roman" w:hAnsi="Times New Roman" w:cs="Times New Roman"/>
          <w:b/>
          <w:sz w:val="20"/>
          <w:szCs w:val="20"/>
        </w:rPr>
        <w:t xml:space="preserve">CLÁUSULA </w:t>
      </w:r>
      <w:r>
        <w:rPr>
          <w:rFonts w:ascii="Times New Roman" w:hAnsi="Times New Roman" w:cs="Times New Roman"/>
          <w:b/>
          <w:sz w:val="20"/>
          <w:szCs w:val="20"/>
        </w:rPr>
        <w:t>NOVENA.</w:t>
      </w:r>
      <w:r w:rsidRPr="00FD402D">
        <w:rPr>
          <w:rFonts w:ascii="Times New Roman" w:hAnsi="Times New Roman" w:cs="Times New Roman"/>
          <w:b/>
          <w:sz w:val="20"/>
          <w:szCs w:val="20"/>
        </w:rPr>
        <w:t xml:space="preserve"> </w:t>
      </w:r>
      <w:r w:rsidR="00497C12" w:rsidRPr="00FD402D">
        <w:rPr>
          <w:rFonts w:ascii="Times New Roman" w:hAnsi="Times New Roman" w:cs="Times New Roman"/>
          <w:b/>
          <w:sz w:val="20"/>
          <w:szCs w:val="20"/>
        </w:rPr>
        <w:t xml:space="preserve">– ACEPTACIÓN DE LAS PARTES </w:t>
      </w:r>
    </w:p>
    <w:p w14:paraId="49AA693A" w14:textId="4540FF1A" w:rsidR="00497C12" w:rsidRDefault="00497C12" w:rsidP="00497C12">
      <w:pPr>
        <w:jc w:val="both"/>
        <w:rPr>
          <w:rFonts w:ascii="Times New Roman" w:hAnsi="Times New Roman" w:cs="Times New Roman"/>
          <w:i/>
          <w:sz w:val="20"/>
          <w:szCs w:val="20"/>
        </w:rPr>
      </w:pPr>
      <w:r w:rsidRPr="004803FE">
        <w:rPr>
          <w:rFonts w:ascii="Times New Roman" w:hAnsi="Times New Roman" w:cs="Times New Roman"/>
          <w:sz w:val="20"/>
          <w:szCs w:val="20"/>
        </w:rPr>
        <w:t xml:space="preserve">De conformidad al Informe de cierre del Convenio </w:t>
      </w:r>
      <w:r w:rsidRPr="00091076">
        <w:rPr>
          <w:rFonts w:ascii="Times New Roman" w:hAnsi="Times New Roman" w:cs="Times New Roman"/>
          <w:i/>
          <w:sz w:val="20"/>
          <w:szCs w:val="20"/>
        </w:rPr>
        <w:t>[Marco, Especifico, Especial,</w:t>
      </w:r>
      <w:r w:rsidRPr="00091076">
        <w:rPr>
          <w:rFonts w:ascii="Times New Roman" w:hAnsi="Times New Roman" w:cs="Times New Roman"/>
          <w:b/>
          <w:i/>
          <w:sz w:val="20"/>
          <w:szCs w:val="20"/>
        </w:rPr>
        <w:t xml:space="preserve"> </w:t>
      </w:r>
      <w:r w:rsidRPr="00091076">
        <w:rPr>
          <w:rFonts w:ascii="Times New Roman" w:hAnsi="Times New Roman" w:cs="Times New Roman"/>
          <w:i/>
          <w:sz w:val="20"/>
          <w:szCs w:val="20"/>
        </w:rPr>
        <w:t>Carta de Adhesión a Redes o Asociaciones, Carta compromiso]</w:t>
      </w:r>
      <w:r w:rsidRPr="004803FE">
        <w:rPr>
          <w:rFonts w:ascii="Times New Roman" w:hAnsi="Times New Roman" w:cs="Times New Roman"/>
          <w:sz w:val="20"/>
          <w:szCs w:val="20"/>
        </w:rPr>
        <w:t xml:space="preserve"> de Cooperación Interinstitucional entre </w:t>
      </w:r>
      <w:r w:rsidRPr="00091076">
        <w:rPr>
          <w:rFonts w:ascii="Times New Roman" w:hAnsi="Times New Roman" w:cs="Times New Roman"/>
          <w:i/>
          <w:sz w:val="20"/>
          <w:szCs w:val="20"/>
        </w:rPr>
        <w:t>[nombre de la institución]</w:t>
      </w:r>
      <w:r w:rsidRPr="004803FE">
        <w:rPr>
          <w:rFonts w:ascii="Times New Roman" w:hAnsi="Times New Roman" w:cs="Times New Roman"/>
          <w:sz w:val="20"/>
          <w:szCs w:val="20"/>
        </w:rPr>
        <w:t xml:space="preserve"> y la Universidad de las Fuerzas Armadas – ESPE”, las partes libre y voluntariamente declaran que, una vez que se cumplió el plazo /</w:t>
      </w:r>
      <w:r w:rsidRPr="004803FE">
        <w:rPr>
          <w:rFonts w:ascii="Times New Roman" w:hAnsi="Times New Roman" w:cs="Times New Roman"/>
          <w:color w:val="FF0000"/>
          <w:sz w:val="20"/>
          <w:szCs w:val="20"/>
        </w:rPr>
        <w:t xml:space="preserve"> </w:t>
      </w:r>
      <w:r w:rsidRPr="00FD402D">
        <w:rPr>
          <w:rFonts w:ascii="Times New Roman" w:hAnsi="Times New Roman" w:cs="Times New Roman"/>
          <w:sz w:val="20"/>
          <w:szCs w:val="20"/>
        </w:rPr>
        <w:t xml:space="preserve">objeto del convenio se da por terminado el referido convenio </w:t>
      </w:r>
      <w:r w:rsidRPr="004803FE">
        <w:rPr>
          <w:rFonts w:ascii="Times New Roman" w:hAnsi="Times New Roman" w:cs="Times New Roman"/>
          <w:sz w:val="20"/>
          <w:szCs w:val="20"/>
        </w:rPr>
        <w:t xml:space="preserve">de Cooperación Interinstitucional, suscrito con fecha </w:t>
      </w:r>
      <w:r w:rsidRPr="00091076">
        <w:rPr>
          <w:rFonts w:ascii="Times New Roman" w:hAnsi="Times New Roman" w:cs="Times New Roman"/>
          <w:i/>
          <w:sz w:val="20"/>
          <w:szCs w:val="20"/>
        </w:rPr>
        <w:t>[colocar fecha de firma del convenio]</w:t>
      </w:r>
      <w:r w:rsidRPr="004803FE">
        <w:rPr>
          <w:rFonts w:ascii="Times New Roman" w:hAnsi="Times New Roman" w:cs="Times New Roman"/>
          <w:sz w:val="20"/>
          <w:szCs w:val="20"/>
        </w:rPr>
        <w:t xml:space="preserve"> entre la “UNIVERSIDAD” y el </w:t>
      </w:r>
      <w:r w:rsidRPr="00091076">
        <w:rPr>
          <w:rFonts w:ascii="Times New Roman" w:hAnsi="Times New Roman" w:cs="Times New Roman"/>
          <w:i/>
          <w:sz w:val="20"/>
          <w:szCs w:val="20"/>
        </w:rPr>
        <w:t>“[institución]”</w:t>
      </w:r>
    </w:p>
    <w:p w14:paraId="083FEE4D" w14:textId="77777777" w:rsidR="00E42BD3" w:rsidRPr="004803FE" w:rsidRDefault="00E42BD3" w:rsidP="00E42BD3">
      <w:pPr>
        <w:jc w:val="both"/>
        <w:rPr>
          <w:rFonts w:ascii="Times New Roman" w:hAnsi="Times New Roman" w:cs="Times New Roman"/>
          <w:sz w:val="20"/>
          <w:szCs w:val="20"/>
        </w:rPr>
      </w:pPr>
      <w:r w:rsidRPr="004803FE">
        <w:rPr>
          <w:rFonts w:ascii="Times New Roman" w:hAnsi="Times New Roman" w:cs="Times New Roman"/>
          <w:sz w:val="20"/>
          <w:szCs w:val="20"/>
        </w:rPr>
        <w:t>Para todos los efectos legales derivados de la presente acta, las partes</w:t>
      </w:r>
      <w:r>
        <w:rPr>
          <w:rFonts w:ascii="Times New Roman" w:hAnsi="Times New Roman" w:cs="Times New Roman"/>
          <w:sz w:val="20"/>
          <w:szCs w:val="20"/>
        </w:rPr>
        <w:t>,</w:t>
      </w:r>
      <w:r w:rsidRPr="004803FE">
        <w:rPr>
          <w:rFonts w:ascii="Times New Roman" w:hAnsi="Times New Roman" w:cs="Times New Roman"/>
          <w:sz w:val="20"/>
          <w:szCs w:val="20"/>
        </w:rPr>
        <w:t xml:space="preserve"> tendrán por válidas todas las notificaciones, citaciones o comunicaciones que se realicen en relación con este instrumento</w:t>
      </w:r>
      <w:r>
        <w:rPr>
          <w:rFonts w:ascii="Times New Roman" w:hAnsi="Times New Roman" w:cs="Times New Roman"/>
          <w:sz w:val="20"/>
          <w:szCs w:val="20"/>
        </w:rPr>
        <w:t>.</w:t>
      </w:r>
    </w:p>
    <w:p w14:paraId="2993ADBD" w14:textId="77777777" w:rsidR="00497C12" w:rsidRPr="00497C12" w:rsidRDefault="00497C12" w:rsidP="00497C12">
      <w:pPr>
        <w:jc w:val="both"/>
        <w:rPr>
          <w:rFonts w:ascii="Times New Roman" w:hAnsi="Times New Roman" w:cs="Times New Roman"/>
          <w:i/>
          <w:sz w:val="20"/>
          <w:szCs w:val="20"/>
        </w:rPr>
      </w:pPr>
      <w:r w:rsidRPr="004803FE">
        <w:rPr>
          <w:rFonts w:ascii="Times New Roman" w:hAnsi="Times New Roman" w:cs="Times New Roman"/>
          <w:sz w:val="20"/>
          <w:szCs w:val="20"/>
        </w:rPr>
        <w:t xml:space="preserve">Para constancia y aceptación, firman el presente documento en cuatro ejemplares de igual valor legal, en la ciudad de Sangolquí a, </w:t>
      </w:r>
      <w:r w:rsidRPr="00497C12">
        <w:rPr>
          <w:rFonts w:ascii="Times New Roman" w:hAnsi="Times New Roman" w:cs="Times New Roman"/>
          <w:i/>
          <w:sz w:val="20"/>
          <w:szCs w:val="20"/>
        </w:rPr>
        <w:t>[colocar fecha de firma]</w:t>
      </w:r>
    </w:p>
    <w:p w14:paraId="5B0AB95B" w14:textId="77777777" w:rsidR="00497C12" w:rsidRDefault="00497C12" w:rsidP="00E47B0E">
      <w:pPr>
        <w:jc w:val="center"/>
        <w:rPr>
          <w:rFonts w:ascii="Times New Roman" w:hAnsi="Times New Roman" w:cs="Times New Roman"/>
          <w:b/>
          <w:sz w:val="20"/>
          <w:szCs w:val="20"/>
        </w:rPr>
      </w:pPr>
    </w:p>
    <w:p w14:paraId="5168AECE" w14:textId="66F40376" w:rsidR="00497C12" w:rsidRDefault="00497C12" w:rsidP="00E47B0E">
      <w:pPr>
        <w:jc w:val="center"/>
        <w:rPr>
          <w:rFonts w:ascii="Times New Roman" w:hAnsi="Times New Roman" w:cs="Times New Roman"/>
          <w:b/>
          <w:sz w:val="20"/>
          <w:szCs w:val="20"/>
        </w:rPr>
      </w:pPr>
    </w:p>
    <w:p w14:paraId="3A35AB2C" w14:textId="37F480A4" w:rsidR="006571B1" w:rsidRDefault="006571B1" w:rsidP="00E47B0E">
      <w:pPr>
        <w:jc w:val="center"/>
        <w:rPr>
          <w:rFonts w:ascii="Times New Roman" w:hAnsi="Times New Roman" w:cs="Times New Roman"/>
          <w:b/>
          <w:sz w:val="20"/>
          <w:szCs w:val="20"/>
        </w:rPr>
      </w:pPr>
    </w:p>
    <w:p w14:paraId="39F7DC42" w14:textId="74C9B128" w:rsidR="006571B1" w:rsidRDefault="006571B1" w:rsidP="00E47B0E">
      <w:pPr>
        <w:jc w:val="center"/>
        <w:rPr>
          <w:rFonts w:ascii="Times New Roman" w:hAnsi="Times New Roman" w:cs="Times New Roman"/>
          <w:b/>
          <w:sz w:val="20"/>
          <w:szCs w:val="20"/>
        </w:rPr>
      </w:pPr>
    </w:p>
    <w:p w14:paraId="789E3BEC" w14:textId="696DB841" w:rsidR="006571B1" w:rsidRDefault="006571B1" w:rsidP="00E47B0E">
      <w:pPr>
        <w:jc w:val="center"/>
        <w:rPr>
          <w:rFonts w:ascii="Times New Roman" w:hAnsi="Times New Roman" w:cs="Times New Roman"/>
          <w:b/>
          <w:sz w:val="20"/>
          <w:szCs w:val="20"/>
        </w:rPr>
      </w:pPr>
    </w:p>
    <w:p w14:paraId="314288A1" w14:textId="60805B5B" w:rsidR="006571B1" w:rsidRDefault="006571B1" w:rsidP="00E47B0E">
      <w:pPr>
        <w:jc w:val="center"/>
        <w:rPr>
          <w:rFonts w:ascii="Times New Roman" w:hAnsi="Times New Roman" w:cs="Times New Roman"/>
          <w:b/>
          <w:sz w:val="20"/>
          <w:szCs w:val="20"/>
        </w:rPr>
      </w:pPr>
    </w:p>
    <w:p w14:paraId="373DAE37" w14:textId="54514CFF" w:rsidR="006571B1" w:rsidRDefault="006571B1" w:rsidP="00E47B0E">
      <w:pPr>
        <w:jc w:val="center"/>
        <w:rPr>
          <w:rFonts w:ascii="Times New Roman" w:hAnsi="Times New Roman" w:cs="Times New Roman"/>
          <w:b/>
          <w:sz w:val="20"/>
          <w:szCs w:val="20"/>
        </w:rPr>
      </w:pPr>
    </w:p>
    <w:p w14:paraId="4E03A462" w14:textId="7CC623F5" w:rsidR="006571B1" w:rsidRDefault="006571B1" w:rsidP="00E47B0E">
      <w:pPr>
        <w:jc w:val="center"/>
        <w:rPr>
          <w:rFonts w:ascii="Times New Roman" w:hAnsi="Times New Roman" w:cs="Times New Roman"/>
          <w:b/>
          <w:sz w:val="20"/>
          <w:szCs w:val="20"/>
        </w:rPr>
      </w:pPr>
    </w:p>
    <w:p w14:paraId="585E5E78" w14:textId="375B1429" w:rsidR="006571B1" w:rsidRDefault="006571B1" w:rsidP="00E47B0E">
      <w:pPr>
        <w:jc w:val="center"/>
        <w:rPr>
          <w:rFonts w:ascii="Times New Roman" w:hAnsi="Times New Roman" w:cs="Times New Roman"/>
          <w:b/>
          <w:sz w:val="20"/>
          <w:szCs w:val="20"/>
        </w:rPr>
      </w:pPr>
    </w:p>
    <w:p w14:paraId="3C213852" w14:textId="617A69F1" w:rsidR="006571B1" w:rsidRDefault="006571B1" w:rsidP="00E47B0E">
      <w:pPr>
        <w:jc w:val="center"/>
        <w:rPr>
          <w:rFonts w:ascii="Times New Roman" w:hAnsi="Times New Roman" w:cs="Times New Roman"/>
          <w:b/>
          <w:sz w:val="20"/>
          <w:szCs w:val="20"/>
        </w:rPr>
      </w:pPr>
    </w:p>
    <w:p w14:paraId="303F3FAF" w14:textId="057ADD17" w:rsidR="006571B1" w:rsidRDefault="006571B1" w:rsidP="00E47B0E">
      <w:pPr>
        <w:jc w:val="center"/>
        <w:rPr>
          <w:rFonts w:ascii="Times New Roman" w:hAnsi="Times New Roman" w:cs="Times New Roman"/>
          <w:b/>
          <w:sz w:val="20"/>
          <w:szCs w:val="20"/>
        </w:rPr>
      </w:pPr>
    </w:p>
    <w:p w14:paraId="55807DE4" w14:textId="3D6A790F" w:rsidR="006571B1" w:rsidRDefault="006571B1" w:rsidP="00E47B0E">
      <w:pPr>
        <w:jc w:val="center"/>
        <w:rPr>
          <w:rFonts w:ascii="Times New Roman" w:hAnsi="Times New Roman" w:cs="Times New Roman"/>
          <w:b/>
          <w:sz w:val="20"/>
          <w:szCs w:val="20"/>
        </w:rPr>
      </w:pPr>
    </w:p>
    <w:p w14:paraId="38B2F723" w14:textId="44BFC684" w:rsidR="006571B1" w:rsidRDefault="006571B1" w:rsidP="00E47B0E">
      <w:pPr>
        <w:jc w:val="center"/>
        <w:rPr>
          <w:rFonts w:ascii="Times New Roman" w:hAnsi="Times New Roman" w:cs="Times New Roman"/>
          <w:b/>
          <w:sz w:val="20"/>
          <w:szCs w:val="20"/>
        </w:rPr>
      </w:pPr>
    </w:p>
    <w:p w14:paraId="0C2F96C4" w14:textId="18B78465" w:rsidR="006571B1" w:rsidRDefault="006571B1" w:rsidP="00E47B0E">
      <w:pPr>
        <w:jc w:val="center"/>
        <w:rPr>
          <w:rFonts w:ascii="Times New Roman" w:hAnsi="Times New Roman" w:cs="Times New Roman"/>
          <w:b/>
          <w:sz w:val="20"/>
          <w:szCs w:val="20"/>
        </w:rPr>
      </w:pPr>
    </w:p>
    <w:p w14:paraId="05519DC0" w14:textId="77777777" w:rsidR="006571B1" w:rsidRDefault="006571B1" w:rsidP="00E96CBF">
      <w:pPr>
        <w:rPr>
          <w:rFonts w:ascii="Times New Roman" w:hAnsi="Times New Roman" w:cs="Times New Roman"/>
          <w:b/>
          <w:sz w:val="20"/>
          <w:szCs w:val="20"/>
        </w:rPr>
      </w:pPr>
    </w:p>
    <w:sectPr w:rsidR="006571B1">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A0966" w14:textId="77777777" w:rsidR="007660C3" w:rsidRDefault="007660C3" w:rsidP="004803FE">
      <w:pPr>
        <w:spacing w:after="0" w:line="240" w:lineRule="auto"/>
      </w:pPr>
      <w:r>
        <w:separator/>
      </w:r>
    </w:p>
  </w:endnote>
  <w:endnote w:type="continuationSeparator" w:id="0">
    <w:p w14:paraId="4A9F118A" w14:textId="77777777" w:rsidR="007660C3" w:rsidRDefault="007660C3" w:rsidP="00480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70C64" w14:textId="77777777" w:rsidR="007660C3" w:rsidRDefault="007660C3" w:rsidP="004803FE">
      <w:pPr>
        <w:spacing w:after="0" w:line="240" w:lineRule="auto"/>
      </w:pPr>
      <w:r>
        <w:separator/>
      </w:r>
    </w:p>
  </w:footnote>
  <w:footnote w:type="continuationSeparator" w:id="0">
    <w:p w14:paraId="3B500E12" w14:textId="77777777" w:rsidR="007660C3" w:rsidRDefault="007660C3" w:rsidP="004803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C048C" w14:textId="77777777" w:rsidR="006571B1" w:rsidRDefault="006571B1">
    <w:pPr>
      <w:pStyle w:val="Encabezado"/>
    </w:pPr>
    <w:r w:rsidRPr="000425A3">
      <w:rPr>
        <w:noProof/>
        <w:sz w:val="12"/>
        <w:szCs w:val="12"/>
        <w:lang w:eastAsia="es-EC"/>
      </w:rPr>
      <w:drawing>
        <wp:anchor distT="0" distB="0" distL="114300" distR="114300" simplePos="0" relativeHeight="251659264" behindDoc="0" locked="0" layoutInCell="1" allowOverlap="1" wp14:anchorId="761412F4" wp14:editId="7B2804A9">
          <wp:simplePos x="0" y="0"/>
          <wp:positionH relativeFrom="margin">
            <wp:align>right</wp:align>
          </wp:positionH>
          <wp:positionV relativeFrom="paragraph">
            <wp:posOffset>-172085</wp:posOffset>
          </wp:positionV>
          <wp:extent cx="2552700" cy="581025"/>
          <wp:effectExtent l="0" t="0" r="0" b="9525"/>
          <wp:wrapSquare wrapText="bothSides"/>
          <wp:docPr id="28" name="Imagen 28" descr="ESPE | Universidad de las Fuerzas Armadas | Sangolqu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E | Universidad de las Fuerzas Armadas | Sangolquí"/>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5810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2736"/>
    <w:multiLevelType w:val="multilevel"/>
    <w:tmpl w:val="16E23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542CC"/>
    <w:multiLevelType w:val="multilevel"/>
    <w:tmpl w:val="91CCE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D95C4F"/>
    <w:multiLevelType w:val="multilevel"/>
    <w:tmpl w:val="037AA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C77B34"/>
    <w:multiLevelType w:val="hybridMultilevel"/>
    <w:tmpl w:val="E47867B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947"/>
    <w:rsid w:val="00013221"/>
    <w:rsid w:val="00091076"/>
    <w:rsid w:val="00105BC5"/>
    <w:rsid w:val="00107F24"/>
    <w:rsid w:val="001119EC"/>
    <w:rsid w:val="00125E91"/>
    <w:rsid w:val="00155BFE"/>
    <w:rsid w:val="002040E4"/>
    <w:rsid w:val="002108B5"/>
    <w:rsid w:val="00247FF3"/>
    <w:rsid w:val="002643F5"/>
    <w:rsid w:val="002A2C66"/>
    <w:rsid w:val="002B0080"/>
    <w:rsid w:val="002D20CE"/>
    <w:rsid w:val="003551E5"/>
    <w:rsid w:val="00380376"/>
    <w:rsid w:val="00383393"/>
    <w:rsid w:val="00386B71"/>
    <w:rsid w:val="00386FDF"/>
    <w:rsid w:val="0039604D"/>
    <w:rsid w:val="00403381"/>
    <w:rsid w:val="004358AF"/>
    <w:rsid w:val="00466FC5"/>
    <w:rsid w:val="004803FE"/>
    <w:rsid w:val="00486485"/>
    <w:rsid w:val="00497C12"/>
    <w:rsid w:val="004A4443"/>
    <w:rsid w:val="004D588B"/>
    <w:rsid w:val="00573200"/>
    <w:rsid w:val="00597A32"/>
    <w:rsid w:val="00656176"/>
    <w:rsid w:val="006571B1"/>
    <w:rsid w:val="00682599"/>
    <w:rsid w:val="006A2006"/>
    <w:rsid w:val="006A434F"/>
    <w:rsid w:val="006E14A5"/>
    <w:rsid w:val="006F39FB"/>
    <w:rsid w:val="007436AB"/>
    <w:rsid w:val="00747253"/>
    <w:rsid w:val="0076536E"/>
    <w:rsid w:val="007660C3"/>
    <w:rsid w:val="00814AFA"/>
    <w:rsid w:val="00856A5D"/>
    <w:rsid w:val="00862DBC"/>
    <w:rsid w:val="008F0F23"/>
    <w:rsid w:val="00931177"/>
    <w:rsid w:val="00933282"/>
    <w:rsid w:val="00934FC2"/>
    <w:rsid w:val="00950947"/>
    <w:rsid w:val="00973818"/>
    <w:rsid w:val="009B30A9"/>
    <w:rsid w:val="009F0957"/>
    <w:rsid w:val="00A7134B"/>
    <w:rsid w:val="00AC4552"/>
    <w:rsid w:val="00AF5973"/>
    <w:rsid w:val="00B216B4"/>
    <w:rsid w:val="00B24986"/>
    <w:rsid w:val="00B4206B"/>
    <w:rsid w:val="00B65EF8"/>
    <w:rsid w:val="00BA0450"/>
    <w:rsid w:val="00C20DDC"/>
    <w:rsid w:val="00C5675A"/>
    <w:rsid w:val="00CB5444"/>
    <w:rsid w:val="00CB6E53"/>
    <w:rsid w:val="00D870D5"/>
    <w:rsid w:val="00DD5DC2"/>
    <w:rsid w:val="00E42BD3"/>
    <w:rsid w:val="00E47B0E"/>
    <w:rsid w:val="00E47C95"/>
    <w:rsid w:val="00E9410A"/>
    <w:rsid w:val="00E96CBF"/>
    <w:rsid w:val="00EC5316"/>
    <w:rsid w:val="00EC5710"/>
    <w:rsid w:val="00EF23EF"/>
    <w:rsid w:val="00F05730"/>
    <w:rsid w:val="00F43AA5"/>
    <w:rsid w:val="00F93813"/>
    <w:rsid w:val="00FD402D"/>
    <w:rsid w:val="00FD6F7E"/>
    <w:rsid w:val="00FF4B2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33A50"/>
  <w15:chartTrackingRefBased/>
  <w15:docId w15:val="{FEE640AE-7CD0-4816-8C40-0D0019A00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47FF3"/>
    <w:pPr>
      <w:ind w:left="720"/>
      <w:contextualSpacing/>
    </w:pPr>
  </w:style>
  <w:style w:type="table" w:customStyle="1" w:styleId="TableNormal">
    <w:name w:val="Table Normal"/>
    <w:uiPriority w:val="2"/>
    <w:semiHidden/>
    <w:unhideWhenUsed/>
    <w:qFormat/>
    <w:rsid w:val="003833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83393"/>
    <w:pPr>
      <w:widowControl w:val="0"/>
      <w:autoSpaceDE w:val="0"/>
      <w:autoSpaceDN w:val="0"/>
      <w:spacing w:after="0" w:line="240" w:lineRule="auto"/>
    </w:pPr>
    <w:rPr>
      <w:rFonts w:ascii="Times New Roman" w:eastAsia="Times New Roman" w:hAnsi="Times New Roman" w:cs="Times New Roman"/>
    </w:rPr>
  </w:style>
  <w:style w:type="character" w:styleId="Textoennegrita">
    <w:name w:val="Strong"/>
    <w:basedOn w:val="Fuentedeprrafopredeter"/>
    <w:uiPriority w:val="22"/>
    <w:qFormat/>
    <w:rsid w:val="003551E5"/>
    <w:rPr>
      <w:b/>
      <w:bCs/>
    </w:rPr>
  </w:style>
  <w:style w:type="paragraph" w:styleId="NormalWeb">
    <w:name w:val="Normal (Web)"/>
    <w:basedOn w:val="Normal"/>
    <w:uiPriority w:val="99"/>
    <w:semiHidden/>
    <w:unhideWhenUsed/>
    <w:rsid w:val="00107F24"/>
    <w:rPr>
      <w:rFonts w:ascii="Times New Roman" w:hAnsi="Times New Roman" w:cs="Times New Roman"/>
      <w:sz w:val="24"/>
      <w:szCs w:val="24"/>
    </w:rPr>
  </w:style>
  <w:style w:type="character" w:styleId="Refdecomentario">
    <w:name w:val="annotation reference"/>
    <w:basedOn w:val="Fuentedeprrafopredeter"/>
    <w:uiPriority w:val="99"/>
    <w:semiHidden/>
    <w:unhideWhenUsed/>
    <w:rsid w:val="004803FE"/>
    <w:rPr>
      <w:sz w:val="16"/>
      <w:szCs w:val="16"/>
    </w:rPr>
  </w:style>
  <w:style w:type="paragraph" w:styleId="Textocomentario">
    <w:name w:val="annotation text"/>
    <w:basedOn w:val="Normal"/>
    <w:link w:val="TextocomentarioCar"/>
    <w:uiPriority w:val="99"/>
    <w:semiHidden/>
    <w:unhideWhenUsed/>
    <w:rsid w:val="004803F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803FE"/>
    <w:rPr>
      <w:sz w:val="20"/>
      <w:szCs w:val="20"/>
    </w:rPr>
  </w:style>
  <w:style w:type="paragraph" w:styleId="Asuntodelcomentario">
    <w:name w:val="annotation subject"/>
    <w:basedOn w:val="Textocomentario"/>
    <w:next w:val="Textocomentario"/>
    <w:link w:val="AsuntodelcomentarioCar"/>
    <w:uiPriority w:val="99"/>
    <w:semiHidden/>
    <w:unhideWhenUsed/>
    <w:rsid w:val="004803FE"/>
    <w:rPr>
      <w:b/>
      <w:bCs/>
    </w:rPr>
  </w:style>
  <w:style w:type="character" w:customStyle="1" w:styleId="AsuntodelcomentarioCar">
    <w:name w:val="Asunto del comentario Car"/>
    <w:basedOn w:val="TextocomentarioCar"/>
    <w:link w:val="Asuntodelcomentario"/>
    <w:uiPriority w:val="99"/>
    <w:semiHidden/>
    <w:rsid w:val="004803FE"/>
    <w:rPr>
      <w:b/>
      <w:bCs/>
      <w:sz w:val="20"/>
      <w:szCs w:val="20"/>
    </w:rPr>
  </w:style>
  <w:style w:type="paragraph" w:styleId="Textodeglobo">
    <w:name w:val="Balloon Text"/>
    <w:basedOn w:val="Normal"/>
    <w:link w:val="TextodegloboCar"/>
    <w:uiPriority w:val="99"/>
    <w:semiHidden/>
    <w:unhideWhenUsed/>
    <w:rsid w:val="004803F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03FE"/>
    <w:rPr>
      <w:rFonts w:ascii="Segoe UI" w:hAnsi="Segoe UI" w:cs="Segoe UI"/>
      <w:sz w:val="18"/>
      <w:szCs w:val="18"/>
    </w:rPr>
  </w:style>
  <w:style w:type="paragraph" w:styleId="Encabezado">
    <w:name w:val="header"/>
    <w:basedOn w:val="Normal"/>
    <w:link w:val="EncabezadoCar"/>
    <w:uiPriority w:val="99"/>
    <w:unhideWhenUsed/>
    <w:rsid w:val="004803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803FE"/>
  </w:style>
  <w:style w:type="paragraph" w:styleId="Piedepgina">
    <w:name w:val="footer"/>
    <w:basedOn w:val="Normal"/>
    <w:link w:val="PiedepginaCar"/>
    <w:uiPriority w:val="99"/>
    <w:unhideWhenUsed/>
    <w:rsid w:val="004803F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80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07542">
      <w:bodyDiv w:val="1"/>
      <w:marLeft w:val="0"/>
      <w:marRight w:val="0"/>
      <w:marTop w:val="0"/>
      <w:marBottom w:val="0"/>
      <w:divBdr>
        <w:top w:val="none" w:sz="0" w:space="0" w:color="auto"/>
        <w:left w:val="none" w:sz="0" w:space="0" w:color="auto"/>
        <w:bottom w:val="none" w:sz="0" w:space="0" w:color="auto"/>
        <w:right w:val="none" w:sz="0" w:space="0" w:color="auto"/>
      </w:divBdr>
    </w:div>
    <w:div w:id="173812822">
      <w:bodyDiv w:val="1"/>
      <w:marLeft w:val="0"/>
      <w:marRight w:val="0"/>
      <w:marTop w:val="0"/>
      <w:marBottom w:val="0"/>
      <w:divBdr>
        <w:top w:val="none" w:sz="0" w:space="0" w:color="auto"/>
        <w:left w:val="none" w:sz="0" w:space="0" w:color="auto"/>
        <w:bottom w:val="none" w:sz="0" w:space="0" w:color="auto"/>
        <w:right w:val="none" w:sz="0" w:space="0" w:color="auto"/>
      </w:divBdr>
      <w:divsChild>
        <w:div w:id="412169997">
          <w:marLeft w:val="0"/>
          <w:marRight w:val="0"/>
          <w:marTop w:val="0"/>
          <w:marBottom w:val="0"/>
          <w:divBdr>
            <w:top w:val="none" w:sz="0" w:space="0" w:color="auto"/>
            <w:left w:val="none" w:sz="0" w:space="0" w:color="auto"/>
            <w:bottom w:val="none" w:sz="0" w:space="0" w:color="auto"/>
            <w:right w:val="none" w:sz="0" w:space="0" w:color="auto"/>
          </w:divBdr>
          <w:divsChild>
            <w:div w:id="2090299557">
              <w:marLeft w:val="0"/>
              <w:marRight w:val="0"/>
              <w:marTop w:val="0"/>
              <w:marBottom w:val="0"/>
              <w:divBdr>
                <w:top w:val="none" w:sz="0" w:space="0" w:color="auto"/>
                <w:left w:val="none" w:sz="0" w:space="0" w:color="auto"/>
                <w:bottom w:val="none" w:sz="0" w:space="0" w:color="auto"/>
                <w:right w:val="none" w:sz="0" w:space="0" w:color="auto"/>
              </w:divBdr>
              <w:divsChild>
                <w:div w:id="909971313">
                  <w:marLeft w:val="0"/>
                  <w:marRight w:val="0"/>
                  <w:marTop w:val="0"/>
                  <w:marBottom w:val="0"/>
                  <w:divBdr>
                    <w:top w:val="none" w:sz="0" w:space="0" w:color="auto"/>
                    <w:left w:val="none" w:sz="0" w:space="0" w:color="auto"/>
                    <w:bottom w:val="none" w:sz="0" w:space="0" w:color="auto"/>
                    <w:right w:val="none" w:sz="0" w:space="0" w:color="auto"/>
                  </w:divBdr>
                  <w:divsChild>
                    <w:div w:id="84965382">
                      <w:marLeft w:val="0"/>
                      <w:marRight w:val="0"/>
                      <w:marTop w:val="0"/>
                      <w:marBottom w:val="0"/>
                      <w:divBdr>
                        <w:top w:val="none" w:sz="0" w:space="0" w:color="auto"/>
                        <w:left w:val="none" w:sz="0" w:space="0" w:color="auto"/>
                        <w:bottom w:val="none" w:sz="0" w:space="0" w:color="auto"/>
                        <w:right w:val="none" w:sz="0" w:space="0" w:color="auto"/>
                      </w:divBdr>
                      <w:divsChild>
                        <w:div w:id="1156260493">
                          <w:marLeft w:val="0"/>
                          <w:marRight w:val="0"/>
                          <w:marTop w:val="0"/>
                          <w:marBottom w:val="0"/>
                          <w:divBdr>
                            <w:top w:val="none" w:sz="0" w:space="0" w:color="auto"/>
                            <w:left w:val="none" w:sz="0" w:space="0" w:color="auto"/>
                            <w:bottom w:val="none" w:sz="0" w:space="0" w:color="auto"/>
                            <w:right w:val="none" w:sz="0" w:space="0" w:color="auto"/>
                          </w:divBdr>
                          <w:divsChild>
                            <w:div w:id="106714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969222">
      <w:bodyDiv w:val="1"/>
      <w:marLeft w:val="0"/>
      <w:marRight w:val="0"/>
      <w:marTop w:val="0"/>
      <w:marBottom w:val="0"/>
      <w:divBdr>
        <w:top w:val="none" w:sz="0" w:space="0" w:color="auto"/>
        <w:left w:val="none" w:sz="0" w:space="0" w:color="auto"/>
        <w:bottom w:val="none" w:sz="0" w:space="0" w:color="auto"/>
        <w:right w:val="none" w:sz="0" w:space="0" w:color="auto"/>
      </w:divBdr>
    </w:div>
    <w:div w:id="597760832">
      <w:bodyDiv w:val="1"/>
      <w:marLeft w:val="0"/>
      <w:marRight w:val="0"/>
      <w:marTop w:val="0"/>
      <w:marBottom w:val="0"/>
      <w:divBdr>
        <w:top w:val="none" w:sz="0" w:space="0" w:color="auto"/>
        <w:left w:val="none" w:sz="0" w:space="0" w:color="auto"/>
        <w:bottom w:val="none" w:sz="0" w:space="0" w:color="auto"/>
        <w:right w:val="none" w:sz="0" w:space="0" w:color="auto"/>
      </w:divBdr>
    </w:div>
    <w:div w:id="871921541">
      <w:bodyDiv w:val="1"/>
      <w:marLeft w:val="0"/>
      <w:marRight w:val="0"/>
      <w:marTop w:val="0"/>
      <w:marBottom w:val="0"/>
      <w:divBdr>
        <w:top w:val="none" w:sz="0" w:space="0" w:color="auto"/>
        <w:left w:val="none" w:sz="0" w:space="0" w:color="auto"/>
        <w:bottom w:val="none" w:sz="0" w:space="0" w:color="auto"/>
        <w:right w:val="none" w:sz="0" w:space="0" w:color="auto"/>
      </w:divBdr>
      <w:divsChild>
        <w:div w:id="824247271">
          <w:marLeft w:val="0"/>
          <w:marRight w:val="0"/>
          <w:marTop w:val="0"/>
          <w:marBottom w:val="0"/>
          <w:divBdr>
            <w:top w:val="none" w:sz="0" w:space="0" w:color="auto"/>
            <w:left w:val="none" w:sz="0" w:space="0" w:color="auto"/>
            <w:bottom w:val="none" w:sz="0" w:space="0" w:color="auto"/>
            <w:right w:val="none" w:sz="0" w:space="0" w:color="auto"/>
          </w:divBdr>
          <w:divsChild>
            <w:div w:id="195582853">
              <w:marLeft w:val="0"/>
              <w:marRight w:val="0"/>
              <w:marTop w:val="0"/>
              <w:marBottom w:val="0"/>
              <w:divBdr>
                <w:top w:val="none" w:sz="0" w:space="0" w:color="auto"/>
                <w:left w:val="none" w:sz="0" w:space="0" w:color="auto"/>
                <w:bottom w:val="none" w:sz="0" w:space="0" w:color="auto"/>
                <w:right w:val="none" w:sz="0" w:space="0" w:color="auto"/>
              </w:divBdr>
              <w:divsChild>
                <w:div w:id="789544849">
                  <w:marLeft w:val="0"/>
                  <w:marRight w:val="0"/>
                  <w:marTop w:val="0"/>
                  <w:marBottom w:val="0"/>
                  <w:divBdr>
                    <w:top w:val="none" w:sz="0" w:space="0" w:color="auto"/>
                    <w:left w:val="none" w:sz="0" w:space="0" w:color="auto"/>
                    <w:bottom w:val="none" w:sz="0" w:space="0" w:color="auto"/>
                    <w:right w:val="none" w:sz="0" w:space="0" w:color="auto"/>
                  </w:divBdr>
                  <w:divsChild>
                    <w:div w:id="1376268486">
                      <w:marLeft w:val="0"/>
                      <w:marRight w:val="0"/>
                      <w:marTop w:val="0"/>
                      <w:marBottom w:val="0"/>
                      <w:divBdr>
                        <w:top w:val="none" w:sz="0" w:space="0" w:color="auto"/>
                        <w:left w:val="none" w:sz="0" w:space="0" w:color="auto"/>
                        <w:bottom w:val="none" w:sz="0" w:space="0" w:color="auto"/>
                        <w:right w:val="none" w:sz="0" w:space="0" w:color="auto"/>
                      </w:divBdr>
                      <w:divsChild>
                        <w:div w:id="582109491">
                          <w:marLeft w:val="0"/>
                          <w:marRight w:val="0"/>
                          <w:marTop w:val="0"/>
                          <w:marBottom w:val="0"/>
                          <w:divBdr>
                            <w:top w:val="none" w:sz="0" w:space="0" w:color="auto"/>
                            <w:left w:val="none" w:sz="0" w:space="0" w:color="auto"/>
                            <w:bottom w:val="none" w:sz="0" w:space="0" w:color="auto"/>
                            <w:right w:val="none" w:sz="0" w:space="0" w:color="auto"/>
                          </w:divBdr>
                          <w:divsChild>
                            <w:div w:id="154463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1129915">
      <w:bodyDiv w:val="1"/>
      <w:marLeft w:val="0"/>
      <w:marRight w:val="0"/>
      <w:marTop w:val="0"/>
      <w:marBottom w:val="0"/>
      <w:divBdr>
        <w:top w:val="none" w:sz="0" w:space="0" w:color="auto"/>
        <w:left w:val="none" w:sz="0" w:space="0" w:color="auto"/>
        <w:bottom w:val="none" w:sz="0" w:space="0" w:color="auto"/>
        <w:right w:val="none" w:sz="0" w:space="0" w:color="auto"/>
      </w:divBdr>
    </w:div>
    <w:div w:id="1772243225">
      <w:bodyDiv w:val="1"/>
      <w:marLeft w:val="0"/>
      <w:marRight w:val="0"/>
      <w:marTop w:val="0"/>
      <w:marBottom w:val="0"/>
      <w:divBdr>
        <w:top w:val="none" w:sz="0" w:space="0" w:color="auto"/>
        <w:left w:val="none" w:sz="0" w:space="0" w:color="auto"/>
        <w:bottom w:val="none" w:sz="0" w:space="0" w:color="auto"/>
        <w:right w:val="none" w:sz="0" w:space="0" w:color="auto"/>
      </w:divBdr>
    </w:div>
    <w:div w:id="1828551285">
      <w:bodyDiv w:val="1"/>
      <w:marLeft w:val="0"/>
      <w:marRight w:val="0"/>
      <w:marTop w:val="0"/>
      <w:marBottom w:val="0"/>
      <w:divBdr>
        <w:top w:val="none" w:sz="0" w:space="0" w:color="auto"/>
        <w:left w:val="none" w:sz="0" w:space="0" w:color="auto"/>
        <w:bottom w:val="none" w:sz="0" w:space="0" w:color="auto"/>
        <w:right w:val="none" w:sz="0" w:space="0" w:color="auto"/>
      </w:divBdr>
    </w:div>
    <w:div w:id="1880315636">
      <w:bodyDiv w:val="1"/>
      <w:marLeft w:val="0"/>
      <w:marRight w:val="0"/>
      <w:marTop w:val="0"/>
      <w:marBottom w:val="0"/>
      <w:divBdr>
        <w:top w:val="none" w:sz="0" w:space="0" w:color="auto"/>
        <w:left w:val="none" w:sz="0" w:space="0" w:color="auto"/>
        <w:bottom w:val="none" w:sz="0" w:space="0" w:color="auto"/>
        <w:right w:val="none" w:sz="0" w:space="0" w:color="auto"/>
      </w:divBdr>
    </w:div>
    <w:div w:id="204258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4</Pages>
  <Words>1470</Words>
  <Characters>8085</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Jairo Rene  Herran Castro</dc:creator>
  <cp:keywords/>
  <dc:description/>
  <cp:lastModifiedBy>Guerra Hinojosa Jose Guillermo</cp:lastModifiedBy>
  <cp:revision>5</cp:revision>
  <dcterms:created xsi:type="dcterms:W3CDTF">2025-08-19T18:41:00Z</dcterms:created>
  <dcterms:modified xsi:type="dcterms:W3CDTF">2025-09-01T16:02:00Z</dcterms:modified>
</cp:coreProperties>
</file>