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3BE41" w14:textId="77777777" w:rsidR="003318CF" w:rsidRPr="00124042" w:rsidRDefault="003318CF" w:rsidP="00FF023D">
      <w:pPr>
        <w:spacing w:after="0" w:line="240" w:lineRule="auto"/>
        <w:ind w:left="708" w:hanging="708"/>
        <w:jc w:val="center"/>
        <w:rPr>
          <w:rFonts w:ascii="Times New Roman" w:hAnsi="Times New Roman"/>
          <w:b/>
          <w:sz w:val="24"/>
          <w:szCs w:val="24"/>
          <w:lang w:val="es-ES_tradnl"/>
        </w:rPr>
      </w:pPr>
    </w:p>
    <w:p w14:paraId="79E58B23" w14:textId="77777777" w:rsidR="00A30083" w:rsidRPr="00124042" w:rsidRDefault="00A30083" w:rsidP="00CA4C12">
      <w:pPr>
        <w:spacing w:after="0" w:line="240" w:lineRule="auto"/>
        <w:jc w:val="center"/>
        <w:rPr>
          <w:rFonts w:ascii="Times New Roman" w:hAnsi="Times New Roman"/>
          <w:b/>
          <w:sz w:val="24"/>
          <w:szCs w:val="24"/>
          <w:lang w:val="es-ES_tradnl"/>
        </w:rPr>
      </w:pPr>
    </w:p>
    <w:p w14:paraId="6A8AEA2D" w14:textId="0618A102" w:rsidR="009F7A59" w:rsidRPr="00124042" w:rsidRDefault="00574F38" w:rsidP="00CA4C12">
      <w:pPr>
        <w:spacing w:after="0" w:line="240" w:lineRule="auto"/>
        <w:jc w:val="center"/>
        <w:rPr>
          <w:rFonts w:ascii="Times New Roman" w:hAnsi="Times New Roman"/>
          <w:b/>
          <w:sz w:val="24"/>
          <w:szCs w:val="24"/>
          <w:lang w:val="es-ES_tradnl"/>
        </w:rPr>
      </w:pPr>
      <w:r w:rsidRPr="00124042">
        <w:rPr>
          <w:rFonts w:ascii="Times New Roman" w:hAnsi="Times New Roman"/>
          <w:b/>
          <w:sz w:val="24"/>
          <w:szCs w:val="24"/>
          <w:lang w:val="es-ES_tradnl"/>
        </w:rPr>
        <w:t>CONVENIO MARCO DE COOPERACIÓN INTERINSTITUCIONAL</w:t>
      </w:r>
      <w:r w:rsidR="00724DEC" w:rsidRPr="00124042">
        <w:rPr>
          <w:rFonts w:ascii="Times New Roman" w:hAnsi="Times New Roman"/>
          <w:b/>
          <w:sz w:val="24"/>
          <w:szCs w:val="24"/>
          <w:lang w:val="es-ES_tradnl"/>
        </w:rPr>
        <w:t xml:space="preserve"> ENTRE</w:t>
      </w:r>
      <w:r w:rsidRPr="00124042">
        <w:rPr>
          <w:rFonts w:ascii="Times New Roman" w:hAnsi="Times New Roman"/>
          <w:b/>
          <w:sz w:val="24"/>
          <w:szCs w:val="24"/>
          <w:lang w:val="es-ES_tradnl"/>
        </w:rPr>
        <w:t xml:space="preserve"> LA UNIVERSIDAD DE LAS FUERZAS ARMADAS – ESPE </w:t>
      </w:r>
      <w:r w:rsidR="005C790F" w:rsidRPr="00124042">
        <w:rPr>
          <w:rFonts w:ascii="Times New Roman" w:hAnsi="Times New Roman"/>
          <w:b/>
          <w:sz w:val="24"/>
          <w:szCs w:val="24"/>
          <w:lang w:val="es-ES_tradnl"/>
        </w:rPr>
        <w:t xml:space="preserve">Y </w:t>
      </w:r>
      <w:r w:rsidR="009B173B" w:rsidRPr="00124042">
        <w:rPr>
          <w:rFonts w:ascii="Times New Roman" w:hAnsi="Times New Roman"/>
          <w:b/>
          <w:sz w:val="24"/>
          <w:szCs w:val="24"/>
          <w:highlight w:val="yellow"/>
          <w:lang w:val="es-ES_tradnl"/>
        </w:rPr>
        <w:t>XXXXXXXXXXXXXXXXXXXXXX</w:t>
      </w:r>
    </w:p>
    <w:p w14:paraId="78ABB132" w14:textId="77777777" w:rsidR="003318CF" w:rsidRPr="00124042" w:rsidRDefault="003318CF" w:rsidP="00CA4C12">
      <w:pPr>
        <w:spacing w:after="0" w:line="240" w:lineRule="auto"/>
        <w:jc w:val="both"/>
        <w:rPr>
          <w:rFonts w:ascii="Times New Roman" w:hAnsi="Times New Roman"/>
          <w:sz w:val="24"/>
          <w:szCs w:val="24"/>
          <w:lang w:val="es-ES_tradnl"/>
        </w:rPr>
      </w:pPr>
    </w:p>
    <w:p w14:paraId="5B413A80" w14:textId="77777777" w:rsidR="00A30083" w:rsidRPr="00124042" w:rsidRDefault="00A30083" w:rsidP="00136F4E">
      <w:pPr>
        <w:spacing w:after="0" w:line="240" w:lineRule="auto"/>
        <w:jc w:val="both"/>
        <w:rPr>
          <w:rFonts w:ascii="Times New Roman" w:hAnsi="Times New Roman"/>
          <w:sz w:val="24"/>
          <w:szCs w:val="24"/>
          <w:lang w:val="es-ES_tradnl"/>
        </w:rPr>
      </w:pPr>
    </w:p>
    <w:p w14:paraId="6F7895F5" w14:textId="0221449E" w:rsidR="00574F38" w:rsidRPr="00124042" w:rsidRDefault="00574F38" w:rsidP="00136F4E">
      <w:pPr>
        <w:spacing w:after="0" w:line="240" w:lineRule="auto"/>
        <w:jc w:val="both"/>
        <w:rPr>
          <w:rFonts w:ascii="Times New Roman" w:hAnsi="Times New Roman"/>
          <w:sz w:val="24"/>
          <w:szCs w:val="24"/>
          <w:lang w:val="es-ES_tradnl"/>
        </w:rPr>
      </w:pPr>
      <w:r w:rsidRPr="00124042">
        <w:rPr>
          <w:rFonts w:ascii="Times New Roman" w:hAnsi="Times New Roman"/>
          <w:sz w:val="24"/>
          <w:szCs w:val="24"/>
          <w:lang w:val="es-ES_tradnl"/>
        </w:rPr>
        <w:t>Comparecen</w:t>
      </w:r>
      <w:r w:rsidR="00D110B9" w:rsidRPr="00124042">
        <w:rPr>
          <w:rFonts w:ascii="Times New Roman" w:hAnsi="Times New Roman"/>
          <w:sz w:val="24"/>
          <w:szCs w:val="24"/>
          <w:lang w:val="es-ES_tradnl"/>
        </w:rPr>
        <w:t xml:space="preserve"> a la celebración del presente Convenio Marco</w:t>
      </w:r>
      <w:r w:rsidRPr="00124042">
        <w:rPr>
          <w:rFonts w:ascii="Times New Roman" w:hAnsi="Times New Roman"/>
          <w:sz w:val="24"/>
          <w:szCs w:val="24"/>
          <w:lang w:val="es-ES_tradnl"/>
        </w:rPr>
        <w:t xml:space="preserve">, por una parte, la </w:t>
      </w:r>
      <w:r w:rsidRPr="00124042">
        <w:rPr>
          <w:rFonts w:ascii="Times New Roman" w:hAnsi="Times New Roman"/>
          <w:b/>
          <w:sz w:val="24"/>
          <w:szCs w:val="24"/>
          <w:lang w:val="es-ES_tradnl"/>
        </w:rPr>
        <w:t>UNIVERSIDAD DE LA</w:t>
      </w:r>
      <w:r w:rsidR="00B77EAE" w:rsidRPr="00124042">
        <w:rPr>
          <w:rFonts w:ascii="Times New Roman" w:hAnsi="Times New Roman"/>
          <w:b/>
          <w:sz w:val="24"/>
          <w:szCs w:val="24"/>
          <w:lang w:val="es-ES_tradnl"/>
        </w:rPr>
        <w:t>S</w:t>
      </w:r>
      <w:r w:rsidRPr="00124042">
        <w:rPr>
          <w:rFonts w:ascii="Times New Roman" w:hAnsi="Times New Roman"/>
          <w:b/>
          <w:sz w:val="24"/>
          <w:szCs w:val="24"/>
          <w:lang w:val="es-ES_tradnl"/>
        </w:rPr>
        <w:t xml:space="preserve"> FUERZAS ARMADAS </w:t>
      </w:r>
      <w:r w:rsidRPr="00124042">
        <w:rPr>
          <w:rFonts w:ascii="Times New Roman" w:hAnsi="Times New Roman"/>
          <w:b/>
          <w:color w:val="000000" w:themeColor="text1"/>
          <w:sz w:val="24"/>
          <w:szCs w:val="24"/>
          <w:lang w:val="es-ES_tradnl"/>
        </w:rPr>
        <w:t>– ESPE</w:t>
      </w:r>
      <w:r w:rsidRPr="00124042">
        <w:rPr>
          <w:rFonts w:ascii="Times New Roman" w:hAnsi="Times New Roman"/>
          <w:color w:val="000000" w:themeColor="text1"/>
          <w:sz w:val="24"/>
          <w:szCs w:val="24"/>
          <w:lang w:val="es-ES_tradnl"/>
        </w:rPr>
        <w:t xml:space="preserve">, en adelante la </w:t>
      </w:r>
      <w:r w:rsidRPr="00124042">
        <w:rPr>
          <w:rFonts w:ascii="Times New Roman" w:hAnsi="Times New Roman"/>
          <w:b/>
          <w:color w:val="000000" w:themeColor="text1"/>
          <w:sz w:val="24"/>
          <w:szCs w:val="24"/>
          <w:lang w:val="es-ES_tradnl"/>
        </w:rPr>
        <w:t>“ESPE”</w:t>
      </w:r>
      <w:r w:rsidRPr="00124042">
        <w:rPr>
          <w:rFonts w:ascii="Times New Roman" w:hAnsi="Times New Roman"/>
          <w:color w:val="000000" w:themeColor="text1"/>
          <w:sz w:val="24"/>
          <w:szCs w:val="24"/>
          <w:lang w:val="es-ES_tradnl"/>
        </w:rPr>
        <w:t xml:space="preserve">, legalmente representada por el señor </w:t>
      </w:r>
      <w:bookmarkStart w:id="0" w:name="_Hlk225157696"/>
      <w:r w:rsidR="00136F4E">
        <w:rPr>
          <w:rFonts w:ascii="Times New Roman" w:hAnsi="Times New Roman"/>
          <w:b/>
          <w:color w:val="000000" w:themeColor="text1"/>
          <w:sz w:val="24"/>
          <w:szCs w:val="24"/>
          <w:lang w:val="es-ES_tradnl"/>
        </w:rPr>
        <w:t>OSWALDO MAURICIO GONZÁLEZ, CORONEL. PH.D</w:t>
      </w:r>
      <w:r w:rsidR="00501F1C" w:rsidRPr="00124042">
        <w:rPr>
          <w:rFonts w:ascii="Times New Roman" w:hAnsi="Times New Roman"/>
          <w:b/>
          <w:color w:val="000000" w:themeColor="text1"/>
          <w:sz w:val="24"/>
          <w:szCs w:val="24"/>
          <w:lang w:val="es-ES_tradnl"/>
        </w:rPr>
        <w:t>.,</w:t>
      </w:r>
      <w:r w:rsidR="00501F1C" w:rsidRPr="00124042">
        <w:rPr>
          <w:rFonts w:ascii="Times New Roman" w:hAnsi="Times New Roman"/>
          <w:color w:val="000000" w:themeColor="text1"/>
          <w:sz w:val="24"/>
          <w:szCs w:val="24"/>
          <w:lang w:val="es-ES_tradnl"/>
        </w:rPr>
        <w:t xml:space="preserve"> </w:t>
      </w:r>
      <w:r w:rsidRPr="00124042">
        <w:rPr>
          <w:rFonts w:ascii="Times New Roman" w:hAnsi="Times New Roman"/>
          <w:color w:val="000000" w:themeColor="text1"/>
          <w:sz w:val="24"/>
          <w:szCs w:val="24"/>
          <w:lang w:val="es-ES_tradnl"/>
        </w:rPr>
        <w:t xml:space="preserve">en su calidad de Rector; y, </w:t>
      </w:r>
      <w:r w:rsidR="004A27CD" w:rsidRPr="00124042">
        <w:rPr>
          <w:rFonts w:ascii="Times New Roman" w:hAnsi="Times New Roman"/>
          <w:color w:val="000000" w:themeColor="text1"/>
          <w:sz w:val="24"/>
          <w:szCs w:val="24"/>
        </w:rPr>
        <w:t>Representante Legal de la Institución, designado mediante Oficio No. CCFFAA-JCC-DIEDMIL-P-</w:t>
      </w:r>
      <w:r w:rsidR="00136F4E">
        <w:rPr>
          <w:rFonts w:ascii="Times New Roman" w:hAnsi="Times New Roman"/>
          <w:color w:val="000000" w:themeColor="text1"/>
          <w:sz w:val="24"/>
          <w:szCs w:val="24"/>
        </w:rPr>
        <w:t>2026-0695-O</w:t>
      </w:r>
      <w:r w:rsidR="004A27CD" w:rsidRPr="00124042">
        <w:rPr>
          <w:rFonts w:ascii="Times New Roman" w:hAnsi="Times New Roman"/>
          <w:color w:val="000000" w:themeColor="text1"/>
          <w:sz w:val="24"/>
          <w:szCs w:val="24"/>
        </w:rPr>
        <w:t xml:space="preserve"> de </w:t>
      </w:r>
      <w:r w:rsidR="00136F4E">
        <w:rPr>
          <w:rFonts w:ascii="Times New Roman" w:hAnsi="Times New Roman"/>
          <w:color w:val="000000" w:themeColor="text1"/>
          <w:sz w:val="24"/>
          <w:szCs w:val="24"/>
        </w:rPr>
        <w:t>15</w:t>
      </w:r>
      <w:r w:rsidR="004A27CD" w:rsidRPr="00124042">
        <w:rPr>
          <w:rFonts w:ascii="Times New Roman" w:hAnsi="Times New Roman"/>
          <w:color w:val="000000" w:themeColor="text1"/>
          <w:sz w:val="24"/>
          <w:szCs w:val="24"/>
        </w:rPr>
        <w:t xml:space="preserve"> de </w:t>
      </w:r>
      <w:r w:rsidR="00136F4E">
        <w:rPr>
          <w:rFonts w:ascii="Times New Roman" w:hAnsi="Times New Roman"/>
          <w:color w:val="000000" w:themeColor="text1"/>
          <w:sz w:val="24"/>
          <w:szCs w:val="24"/>
        </w:rPr>
        <w:t>enero de 2026</w:t>
      </w:r>
      <w:bookmarkEnd w:id="0"/>
      <w:r w:rsidR="004A27CD" w:rsidRPr="00124042">
        <w:rPr>
          <w:rFonts w:ascii="Times New Roman" w:hAnsi="Times New Roman"/>
          <w:color w:val="000000" w:themeColor="text1"/>
          <w:sz w:val="24"/>
          <w:szCs w:val="24"/>
        </w:rPr>
        <w:t xml:space="preserve">, </w:t>
      </w:r>
      <w:r w:rsidR="004A27CD" w:rsidRPr="00124042">
        <w:rPr>
          <w:rFonts w:ascii="Times New Roman" w:hAnsi="Times New Roman"/>
          <w:iCs/>
          <w:color w:val="000000" w:themeColor="text1"/>
          <w:sz w:val="24"/>
          <w:szCs w:val="24"/>
        </w:rPr>
        <w:t xml:space="preserve">parte </w:t>
      </w:r>
      <w:r w:rsidR="004A27CD" w:rsidRPr="00124042">
        <w:rPr>
          <w:rFonts w:ascii="Times New Roman" w:hAnsi="Times New Roman"/>
          <w:color w:val="000000" w:themeColor="text1"/>
          <w:sz w:val="24"/>
          <w:szCs w:val="24"/>
        </w:rPr>
        <w:t xml:space="preserve">que en adelante se denominará la </w:t>
      </w:r>
      <w:r w:rsidR="004A27CD" w:rsidRPr="00124042">
        <w:rPr>
          <w:rFonts w:ascii="Times New Roman" w:hAnsi="Times New Roman"/>
          <w:b/>
          <w:color w:val="000000" w:themeColor="text1"/>
          <w:sz w:val="24"/>
          <w:szCs w:val="24"/>
        </w:rPr>
        <w:t>“</w:t>
      </w:r>
      <w:r w:rsidR="004A27CD" w:rsidRPr="00124042">
        <w:rPr>
          <w:rFonts w:ascii="Times New Roman" w:hAnsi="Times New Roman"/>
          <w:b/>
          <w:iCs/>
          <w:color w:val="000000" w:themeColor="text1"/>
          <w:sz w:val="24"/>
          <w:szCs w:val="24"/>
        </w:rPr>
        <w:t>UNIVERSIDAD” o “ESPE”</w:t>
      </w:r>
      <w:r w:rsidR="004A27CD" w:rsidRPr="00124042">
        <w:rPr>
          <w:rFonts w:ascii="Times New Roman" w:hAnsi="Times New Roman"/>
          <w:color w:val="000000" w:themeColor="text1"/>
          <w:sz w:val="24"/>
          <w:szCs w:val="24"/>
        </w:rPr>
        <w:t xml:space="preserve">; </w:t>
      </w:r>
      <w:r w:rsidRPr="00124042">
        <w:rPr>
          <w:rFonts w:ascii="Times New Roman" w:hAnsi="Times New Roman"/>
          <w:color w:val="000000" w:themeColor="text1"/>
          <w:sz w:val="24"/>
          <w:szCs w:val="24"/>
          <w:lang w:val="es-ES_tradnl"/>
        </w:rPr>
        <w:t>por otra parte,</w:t>
      </w:r>
      <w:r w:rsidR="007365CE" w:rsidRPr="00124042">
        <w:rPr>
          <w:rFonts w:ascii="Times New Roman" w:hAnsi="Times New Roman"/>
          <w:color w:val="000000" w:themeColor="text1"/>
          <w:sz w:val="24"/>
          <w:szCs w:val="24"/>
          <w:lang w:val="es-ES_tradnl"/>
        </w:rPr>
        <w:t xml:space="preserve"> </w:t>
      </w:r>
      <w:r w:rsidR="007365CE" w:rsidRPr="00124042">
        <w:rPr>
          <w:rFonts w:ascii="Times New Roman" w:hAnsi="Times New Roman"/>
          <w:color w:val="000000" w:themeColor="text1"/>
          <w:sz w:val="24"/>
          <w:szCs w:val="24"/>
          <w:highlight w:val="yellow"/>
          <w:lang w:val="es-ES_tradnl"/>
        </w:rPr>
        <w:t>la</w:t>
      </w:r>
      <w:r w:rsidRPr="00124042">
        <w:rPr>
          <w:rFonts w:ascii="Times New Roman" w:hAnsi="Times New Roman"/>
          <w:color w:val="000000" w:themeColor="text1"/>
          <w:sz w:val="24"/>
          <w:szCs w:val="24"/>
          <w:highlight w:val="yellow"/>
          <w:lang w:val="es-ES_tradnl"/>
        </w:rPr>
        <w:t xml:space="preserve"> </w:t>
      </w:r>
      <w:r w:rsidR="009B173B" w:rsidRPr="00124042">
        <w:rPr>
          <w:rFonts w:ascii="Times New Roman" w:hAnsi="Times New Roman"/>
          <w:b/>
          <w:color w:val="000000" w:themeColor="text1"/>
          <w:sz w:val="24"/>
          <w:szCs w:val="24"/>
          <w:highlight w:val="yellow"/>
          <w:lang w:val="es-ES_tradnl"/>
        </w:rPr>
        <w:t>XXXXXXXXXXXXXX</w:t>
      </w:r>
      <w:r w:rsidR="00B77EAE" w:rsidRPr="00124042">
        <w:rPr>
          <w:rFonts w:ascii="Times New Roman" w:hAnsi="Times New Roman"/>
          <w:b/>
          <w:color w:val="000000" w:themeColor="text1"/>
          <w:sz w:val="24"/>
          <w:szCs w:val="24"/>
          <w:lang w:val="es-ES_tradnl"/>
        </w:rPr>
        <w:t xml:space="preserve">, </w:t>
      </w:r>
      <w:r w:rsidR="00B77EAE" w:rsidRPr="00124042">
        <w:rPr>
          <w:rFonts w:ascii="Times New Roman" w:hAnsi="Times New Roman"/>
          <w:color w:val="000000" w:themeColor="text1"/>
          <w:sz w:val="24"/>
          <w:szCs w:val="24"/>
          <w:lang w:val="es-ES_tradnl"/>
        </w:rPr>
        <w:t>en adelante</w:t>
      </w:r>
      <w:r w:rsidR="00B77EAE" w:rsidRPr="00124042">
        <w:rPr>
          <w:rFonts w:ascii="Times New Roman" w:hAnsi="Times New Roman"/>
          <w:b/>
          <w:color w:val="000000" w:themeColor="text1"/>
          <w:sz w:val="24"/>
          <w:szCs w:val="24"/>
          <w:lang w:val="es-ES_tradnl"/>
        </w:rPr>
        <w:t xml:space="preserve"> </w:t>
      </w:r>
      <w:r w:rsidR="00B77EAE" w:rsidRPr="00124042">
        <w:rPr>
          <w:rFonts w:ascii="Times New Roman" w:hAnsi="Times New Roman"/>
          <w:b/>
          <w:color w:val="000000" w:themeColor="text1"/>
          <w:sz w:val="24"/>
          <w:szCs w:val="24"/>
          <w:highlight w:val="yellow"/>
          <w:lang w:val="es-ES_tradnl"/>
        </w:rPr>
        <w:t>“</w:t>
      </w:r>
      <w:r w:rsidR="009B173B" w:rsidRPr="00124042">
        <w:rPr>
          <w:rFonts w:ascii="Times New Roman" w:hAnsi="Times New Roman"/>
          <w:b/>
          <w:color w:val="000000" w:themeColor="text1"/>
          <w:sz w:val="24"/>
          <w:szCs w:val="24"/>
          <w:highlight w:val="yellow"/>
          <w:lang w:val="es-ES_tradnl"/>
        </w:rPr>
        <w:t>XXXXXXXXX</w:t>
      </w:r>
      <w:r w:rsidR="00B77EAE" w:rsidRPr="00124042">
        <w:rPr>
          <w:rFonts w:ascii="Times New Roman" w:hAnsi="Times New Roman"/>
          <w:b/>
          <w:color w:val="000000" w:themeColor="text1"/>
          <w:sz w:val="24"/>
          <w:szCs w:val="24"/>
          <w:highlight w:val="yellow"/>
          <w:lang w:val="es-ES_tradnl"/>
        </w:rPr>
        <w:t>”</w:t>
      </w:r>
      <w:r w:rsidRPr="00124042">
        <w:rPr>
          <w:rFonts w:ascii="Times New Roman" w:hAnsi="Times New Roman"/>
          <w:color w:val="000000" w:themeColor="text1"/>
          <w:sz w:val="24"/>
          <w:szCs w:val="24"/>
          <w:highlight w:val="yellow"/>
          <w:lang w:val="es-ES_tradnl"/>
        </w:rPr>
        <w:t>,</w:t>
      </w:r>
      <w:r w:rsidRPr="00124042">
        <w:rPr>
          <w:rFonts w:ascii="Times New Roman" w:hAnsi="Times New Roman"/>
          <w:color w:val="000000" w:themeColor="text1"/>
          <w:sz w:val="24"/>
          <w:szCs w:val="24"/>
          <w:lang w:val="es-ES_tradnl"/>
        </w:rPr>
        <w:t xml:space="preserve"> lega</w:t>
      </w:r>
      <w:r w:rsidR="00DF61C4" w:rsidRPr="00124042">
        <w:rPr>
          <w:rFonts w:ascii="Times New Roman" w:hAnsi="Times New Roman"/>
          <w:color w:val="000000" w:themeColor="text1"/>
          <w:sz w:val="24"/>
          <w:szCs w:val="24"/>
          <w:lang w:val="es-ES_tradnl"/>
        </w:rPr>
        <w:t>l</w:t>
      </w:r>
      <w:r w:rsidRPr="00124042">
        <w:rPr>
          <w:rFonts w:ascii="Times New Roman" w:hAnsi="Times New Roman"/>
          <w:color w:val="000000" w:themeColor="text1"/>
          <w:sz w:val="24"/>
          <w:szCs w:val="24"/>
          <w:lang w:val="es-ES_tradnl"/>
        </w:rPr>
        <w:t xml:space="preserve">mente representada por </w:t>
      </w:r>
      <w:r w:rsidR="009B173B" w:rsidRPr="00124042">
        <w:rPr>
          <w:rFonts w:ascii="Times New Roman" w:hAnsi="Times New Roman"/>
          <w:color w:val="000000" w:themeColor="text1"/>
          <w:sz w:val="24"/>
          <w:szCs w:val="24"/>
          <w:lang w:val="es-ES_tradnl"/>
        </w:rPr>
        <w:t xml:space="preserve">el señor/a </w:t>
      </w:r>
      <w:r w:rsidR="009B173B" w:rsidRPr="00124042">
        <w:rPr>
          <w:rFonts w:ascii="Times New Roman" w:hAnsi="Times New Roman"/>
          <w:b/>
          <w:color w:val="000000" w:themeColor="text1"/>
          <w:sz w:val="24"/>
          <w:szCs w:val="24"/>
          <w:highlight w:val="yellow"/>
          <w:lang w:val="es-CO"/>
        </w:rPr>
        <w:t>XXXXXXXXXXX</w:t>
      </w:r>
      <w:r w:rsidRPr="00124042">
        <w:rPr>
          <w:rFonts w:ascii="Times New Roman" w:hAnsi="Times New Roman"/>
          <w:color w:val="000000" w:themeColor="text1"/>
          <w:sz w:val="24"/>
          <w:szCs w:val="24"/>
          <w:lang w:val="es-ES_tradnl"/>
        </w:rPr>
        <w:t xml:space="preserve">, en su calidad </w:t>
      </w:r>
      <w:r w:rsidRPr="00124042">
        <w:rPr>
          <w:rFonts w:ascii="Times New Roman" w:hAnsi="Times New Roman"/>
          <w:sz w:val="24"/>
          <w:szCs w:val="24"/>
          <w:lang w:val="es-ES_tradnl"/>
        </w:rPr>
        <w:t xml:space="preserve">de </w:t>
      </w:r>
      <w:r w:rsidR="00595423" w:rsidRPr="00124042">
        <w:rPr>
          <w:rFonts w:ascii="Times New Roman" w:hAnsi="Times New Roman"/>
          <w:sz w:val="24"/>
          <w:szCs w:val="24"/>
          <w:lang w:val="es-ES_tradnl"/>
        </w:rPr>
        <w:t>representante legal suplente.</w:t>
      </w:r>
      <w:r w:rsidR="00274F45" w:rsidRPr="00124042">
        <w:rPr>
          <w:rFonts w:ascii="Times New Roman" w:hAnsi="Times New Roman"/>
          <w:sz w:val="24"/>
          <w:szCs w:val="24"/>
          <w:lang w:val="es-ES_tradnl"/>
        </w:rPr>
        <w:t xml:space="preserve"> </w:t>
      </w:r>
      <w:r w:rsidRPr="00124042">
        <w:rPr>
          <w:rFonts w:ascii="Times New Roman" w:hAnsi="Times New Roman"/>
          <w:sz w:val="24"/>
          <w:szCs w:val="24"/>
          <w:lang w:val="es-ES_tradnl"/>
        </w:rPr>
        <w:t>A los concu</w:t>
      </w:r>
      <w:r w:rsidR="006A6C69" w:rsidRPr="00124042">
        <w:rPr>
          <w:rFonts w:ascii="Times New Roman" w:hAnsi="Times New Roman"/>
          <w:sz w:val="24"/>
          <w:szCs w:val="24"/>
          <w:lang w:val="es-ES_tradnl"/>
        </w:rPr>
        <w:t xml:space="preserve">rrentes se les podrá denominar </w:t>
      </w:r>
      <w:r w:rsidR="006A6C69" w:rsidRPr="00124042">
        <w:rPr>
          <w:rFonts w:ascii="Times New Roman" w:hAnsi="Times New Roman"/>
          <w:b/>
          <w:sz w:val="24"/>
          <w:szCs w:val="24"/>
          <w:lang w:val="es-ES_tradnl"/>
        </w:rPr>
        <w:t>“</w:t>
      </w:r>
      <w:r w:rsidR="009B173B" w:rsidRPr="00124042">
        <w:rPr>
          <w:rFonts w:ascii="Times New Roman" w:hAnsi="Times New Roman"/>
          <w:b/>
          <w:sz w:val="24"/>
          <w:szCs w:val="24"/>
          <w:lang w:val="es-ES_tradnl"/>
        </w:rPr>
        <w:t xml:space="preserve">LAS PARTES” </w:t>
      </w:r>
      <w:r w:rsidRPr="00124042">
        <w:rPr>
          <w:rFonts w:ascii="Times New Roman" w:hAnsi="Times New Roman"/>
          <w:sz w:val="24"/>
          <w:szCs w:val="24"/>
          <w:lang w:val="es-ES_tradnl"/>
        </w:rPr>
        <w:t>cuando actúen o se haga referencia a éstas de forma conjunta</w:t>
      </w:r>
      <w:r w:rsidR="0056294E" w:rsidRPr="00124042">
        <w:rPr>
          <w:rFonts w:ascii="Times New Roman" w:hAnsi="Times New Roman"/>
          <w:sz w:val="24"/>
          <w:szCs w:val="24"/>
          <w:lang w:val="es-ES_tradnl"/>
        </w:rPr>
        <w:t xml:space="preserve">, </w:t>
      </w:r>
      <w:r w:rsidRPr="00124042">
        <w:rPr>
          <w:rFonts w:ascii="Times New Roman" w:hAnsi="Times New Roman"/>
          <w:sz w:val="24"/>
          <w:szCs w:val="24"/>
          <w:lang w:val="es-ES_tradnl"/>
        </w:rPr>
        <w:t>se obligan al tenor de las siguientes declaraciones y cláusulas:</w:t>
      </w:r>
    </w:p>
    <w:p w14:paraId="61234029" w14:textId="77777777" w:rsidR="003318CF" w:rsidRPr="00124042" w:rsidRDefault="003318CF" w:rsidP="00CA4C12">
      <w:pPr>
        <w:spacing w:after="0" w:line="240" w:lineRule="auto"/>
        <w:jc w:val="both"/>
        <w:rPr>
          <w:rFonts w:ascii="Times New Roman" w:hAnsi="Times New Roman"/>
          <w:b/>
          <w:sz w:val="24"/>
          <w:szCs w:val="24"/>
          <w:lang w:val="es-ES_tradnl"/>
        </w:rPr>
      </w:pPr>
    </w:p>
    <w:p w14:paraId="001DD5D0" w14:textId="06C760A1" w:rsidR="00574F38" w:rsidRPr="00124042" w:rsidRDefault="007577BD" w:rsidP="00CA4C12">
      <w:pPr>
        <w:spacing w:after="0" w:line="240" w:lineRule="auto"/>
        <w:jc w:val="both"/>
        <w:rPr>
          <w:rFonts w:ascii="Times New Roman" w:hAnsi="Times New Roman"/>
          <w:b/>
          <w:sz w:val="24"/>
          <w:szCs w:val="24"/>
          <w:lang w:val="es-ES_tradnl"/>
        </w:rPr>
      </w:pPr>
      <w:r w:rsidRPr="00124042">
        <w:rPr>
          <w:rFonts w:ascii="Times New Roman" w:hAnsi="Times New Roman"/>
          <w:b/>
          <w:sz w:val="24"/>
          <w:szCs w:val="24"/>
          <w:lang w:val="es-ES_tradnl"/>
        </w:rPr>
        <w:t xml:space="preserve">CLÁUSULA </w:t>
      </w:r>
      <w:r w:rsidR="007D11B7" w:rsidRPr="00124042">
        <w:rPr>
          <w:rFonts w:ascii="Times New Roman" w:hAnsi="Times New Roman"/>
          <w:b/>
          <w:sz w:val="24"/>
          <w:szCs w:val="24"/>
          <w:lang w:val="es-ES_tradnl"/>
        </w:rPr>
        <w:t>PRIMERA. -</w:t>
      </w:r>
      <w:r w:rsidRPr="00124042">
        <w:rPr>
          <w:rFonts w:ascii="Times New Roman" w:hAnsi="Times New Roman"/>
          <w:b/>
          <w:sz w:val="24"/>
          <w:szCs w:val="24"/>
          <w:lang w:val="es-ES_tradnl"/>
        </w:rPr>
        <w:t xml:space="preserve"> ANTECEDENTES:</w:t>
      </w:r>
    </w:p>
    <w:p w14:paraId="29D2C307" w14:textId="77777777" w:rsidR="003318CF" w:rsidRPr="00124042" w:rsidRDefault="003318CF" w:rsidP="00CA4C12">
      <w:pPr>
        <w:spacing w:after="0" w:line="240" w:lineRule="auto"/>
        <w:jc w:val="both"/>
        <w:rPr>
          <w:rFonts w:ascii="Times New Roman" w:hAnsi="Times New Roman"/>
          <w:b/>
          <w:sz w:val="24"/>
          <w:szCs w:val="24"/>
          <w:lang w:val="es-ES_tradnl"/>
        </w:rPr>
      </w:pPr>
    </w:p>
    <w:p w14:paraId="6CECE6A4" w14:textId="1A73AA35" w:rsidR="00D5277B" w:rsidRPr="00124042" w:rsidRDefault="00D5277B" w:rsidP="00CA4C12">
      <w:pPr>
        <w:spacing w:after="0" w:line="240" w:lineRule="auto"/>
        <w:jc w:val="both"/>
        <w:rPr>
          <w:rFonts w:ascii="Times New Roman" w:hAnsi="Times New Roman"/>
          <w:b/>
          <w:bCs/>
          <w:sz w:val="24"/>
          <w:szCs w:val="24"/>
        </w:rPr>
      </w:pPr>
      <w:r w:rsidRPr="00124042">
        <w:rPr>
          <w:rFonts w:ascii="Times New Roman" w:hAnsi="Times New Roman"/>
          <w:b/>
          <w:bCs/>
          <w:sz w:val="24"/>
          <w:szCs w:val="24"/>
        </w:rPr>
        <w:t>Por la ESPE</w:t>
      </w:r>
    </w:p>
    <w:p w14:paraId="6255836D" w14:textId="77777777" w:rsidR="00CA4C12" w:rsidRPr="00124042" w:rsidRDefault="00CA4C12" w:rsidP="00CA4C12">
      <w:pPr>
        <w:spacing w:after="0" w:line="240" w:lineRule="auto"/>
        <w:jc w:val="both"/>
        <w:rPr>
          <w:rFonts w:ascii="Times New Roman" w:hAnsi="Times New Roman"/>
          <w:b/>
          <w:bCs/>
          <w:sz w:val="24"/>
          <w:szCs w:val="24"/>
        </w:rPr>
      </w:pPr>
    </w:p>
    <w:p w14:paraId="6A3F041F" w14:textId="368AB291" w:rsidR="005B77F0" w:rsidRPr="00124042" w:rsidRDefault="00574F38" w:rsidP="00CA4C12">
      <w:pPr>
        <w:pStyle w:val="Prrafodelista"/>
        <w:numPr>
          <w:ilvl w:val="1"/>
          <w:numId w:val="4"/>
        </w:numPr>
        <w:spacing w:after="0" w:line="240" w:lineRule="auto"/>
        <w:jc w:val="both"/>
        <w:rPr>
          <w:rFonts w:ascii="Times New Roman" w:hAnsi="Times New Roman"/>
          <w:i/>
          <w:color w:val="000000" w:themeColor="text1"/>
          <w:sz w:val="24"/>
          <w:szCs w:val="24"/>
          <w:lang w:val="es-ES_tradnl"/>
        </w:rPr>
      </w:pPr>
      <w:r w:rsidRPr="00124042">
        <w:rPr>
          <w:rFonts w:ascii="Times New Roman" w:hAnsi="Times New Roman"/>
          <w:color w:val="000000" w:themeColor="text1"/>
          <w:sz w:val="24"/>
          <w:szCs w:val="24"/>
          <w:lang w:val="es-ES_tradnl"/>
        </w:rPr>
        <w:t xml:space="preserve">La </w:t>
      </w:r>
      <w:r w:rsidR="00A36607" w:rsidRPr="00124042">
        <w:rPr>
          <w:rFonts w:ascii="Times New Roman" w:hAnsi="Times New Roman"/>
          <w:iCs/>
          <w:color w:val="000000" w:themeColor="text1"/>
          <w:sz w:val="24"/>
          <w:szCs w:val="24"/>
        </w:rPr>
        <w:t xml:space="preserve">Universidad de las Fuerzas Armadas – ESPE, es una institución de educación superior, con personería jurídica, de derecho público y sin fines de lucro; con autonomía académica, administrativa, financiera, orgánica y patrimonio propio. El domicilio de la Universidad de las Fuerzas Armadas-ESPE se encuentra </w:t>
      </w:r>
      <w:r w:rsidR="0056294E" w:rsidRPr="00124042">
        <w:rPr>
          <w:rFonts w:ascii="Times New Roman" w:hAnsi="Times New Roman"/>
          <w:iCs/>
          <w:color w:val="000000" w:themeColor="text1"/>
          <w:sz w:val="24"/>
          <w:szCs w:val="24"/>
        </w:rPr>
        <w:t xml:space="preserve">en la ciudad de Quito y su </w:t>
      </w:r>
      <w:r w:rsidR="00A36607" w:rsidRPr="00124042">
        <w:rPr>
          <w:rFonts w:ascii="Times New Roman" w:hAnsi="Times New Roman"/>
          <w:iCs/>
          <w:color w:val="000000" w:themeColor="text1"/>
          <w:sz w:val="24"/>
          <w:szCs w:val="24"/>
        </w:rPr>
        <w:t xml:space="preserve">Campus Matriz </w:t>
      </w:r>
      <w:r w:rsidR="0077349E" w:rsidRPr="00124042">
        <w:rPr>
          <w:rFonts w:ascii="Times New Roman" w:hAnsi="Times New Roman"/>
          <w:iCs/>
          <w:color w:val="000000" w:themeColor="text1"/>
          <w:sz w:val="24"/>
          <w:szCs w:val="24"/>
        </w:rPr>
        <w:t>en Sangolquí</w:t>
      </w:r>
      <w:r w:rsidR="00A36607" w:rsidRPr="00124042">
        <w:rPr>
          <w:rFonts w:ascii="Times New Roman" w:hAnsi="Times New Roman"/>
          <w:iCs/>
          <w:color w:val="000000" w:themeColor="text1"/>
          <w:sz w:val="24"/>
          <w:szCs w:val="24"/>
        </w:rPr>
        <w:t>, Provincia de Pichincha, Cantón Rumiñahui, se rige por la Constitución de la República del Ecuador, la Ley Orgánica de Educación Superior LOES y su Reglamento, la Ley Orgánica de Servicio Público LOSEP, el Código de Trabajo, la Ley Orgánica de Personal y Disciplina de las Fuerzas Armadas y otras leyes conexas.</w:t>
      </w:r>
    </w:p>
    <w:p w14:paraId="01F13899" w14:textId="77777777" w:rsidR="00CA4C12" w:rsidRPr="00124042" w:rsidRDefault="00CA4C12" w:rsidP="00CA4C12">
      <w:pPr>
        <w:pStyle w:val="Prrafodelista"/>
        <w:spacing w:after="0" w:line="240" w:lineRule="auto"/>
        <w:ind w:left="360"/>
        <w:jc w:val="both"/>
        <w:rPr>
          <w:rFonts w:ascii="Times New Roman" w:hAnsi="Times New Roman"/>
          <w:i/>
          <w:color w:val="000000" w:themeColor="text1"/>
          <w:sz w:val="24"/>
          <w:szCs w:val="24"/>
          <w:lang w:val="es-ES_tradnl"/>
        </w:rPr>
      </w:pPr>
    </w:p>
    <w:p w14:paraId="05A312DD" w14:textId="193B2AC1" w:rsidR="00574F38" w:rsidRPr="00124042" w:rsidRDefault="007577BD" w:rsidP="00CA4C12">
      <w:pPr>
        <w:pStyle w:val="Prrafodelista"/>
        <w:numPr>
          <w:ilvl w:val="1"/>
          <w:numId w:val="4"/>
        </w:numPr>
        <w:spacing w:after="0" w:line="240" w:lineRule="auto"/>
        <w:jc w:val="both"/>
        <w:rPr>
          <w:rFonts w:ascii="Times New Roman" w:hAnsi="Times New Roman"/>
          <w:i/>
          <w:color w:val="000000" w:themeColor="text1"/>
          <w:sz w:val="24"/>
          <w:szCs w:val="24"/>
          <w:lang w:val="es-ES_tradnl"/>
        </w:rPr>
      </w:pPr>
      <w:r w:rsidRPr="00124042">
        <w:rPr>
          <w:rFonts w:ascii="Times New Roman" w:hAnsi="Times New Roman"/>
          <w:color w:val="000000" w:themeColor="text1"/>
          <w:sz w:val="24"/>
          <w:szCs w:val="24"/>
        </w:rPr>
        <w:t>El Estatuto</w:t>
      </w:r>
      <w:r w:rsidRPr="00124042">
        <w:rPr>
          <w:rFonts w:ascii="Times New Roman" w:hAnsi="Times New Roman"/>
          <w:color w:val="000000" w:themeColor="text1"/>
          <w:sz w:val="24"/>
          <w:szCs w:val="24"/>
          <w:lang w:val="es-ES_tradnl"/>
        </w:rPr>
        <w:t xml:space="preserve"> de la ESPE</w:t>
      </w:r>
      <w:r w:rsidR="00E26F84" w:rsidRPr="00124042">
        <w:rPr>
          <w:rFonts w:ascii="Times New Roman" w:hAnsi="Times New Roman"/>
          <w:color w:val="000000" w:themeColor="text1"/>
          <w:sz w:val="24"/>
          <w:szCs w:val="24"/>
        </w:rPr>
        <w:t xml:space="preserve"> última reforma se encuentra aprobado </w:t>
      </w:r>
      <w:r w:rsidRPr="00124042">
        <w:rPr>
          <w:rFonts w:ascii="Times New Roman" w:hAnsi="Times New Roman"/>
          <w:color w:val="000000" w:themeColor="text1"/>
          <w:sz w:val="24"/>
          <w:szCs w:val="24"/>
        </w:rPr>
        <w:t xml:space="preserve">por el Honorable Consejo Universitario de la Universidad de las Fuerzas Armadas-ESPE el 26 de enero de 2023 mediante Resolución ESPE-HCU-RES-2023-005 y validada por el Consejo de Educación Superior con Resolución RPC-SO-19-No. 307-2023 de 10 de mayo de 2023, en su artículo 47, que hace referencia a los deberes y </w:t>
      </w:r>
      <w:r w:rsidR="007D11B7" w:rsidRPr="00124042">
        <w:rPr>
          <w:rFonts w:ascii="Times New Roman" w:hAnsi="Times New Roman"/>
          <w:color w:val="000000" w:themeColor="text1"/>
          <w:sz w:val="24"/>
          <w:szCs w:val="24"/>
        </w:rPr>
        <w:t>atribución</w:t>
      </w:r>
      <w:r w:rsidRPr="00124042">
        <w:rPr>
          <w:rFonts w:ascii="Times New Roman" w:hAnsi="Times New Roman"/>
          <w:color w:val="000000" w:themeColor="text1"/>
          <w:sz w:val="24"/>
          <w:szCs w:val="24"/>
          <w:lang w:val="es-ES_tradnl"/>
        </w:rPr>
        <w:t xml:space="preserve"> del Rector, se establece: </w:t>
      </w:r>
      <w:r w:rsidRPr="00124042">
        <w:rPr>
          <w:rFonts w:ascii="Times New Roman" w:hAnsi="Times New Roman"/>
          <w:color w:val="000000" w:themeColor="text1"/>
          <w:sz w:val="24"/>
          <w:szCs w:val="24"/>
        </w:rPr>
        <w:t>“p. Suscribir convenios con entidades públicas o privadas, nacionales o extranjeras”.</w:t>
      </w:r>
    </w:p>
    <w:p w14:paraId="0DE3DC7F" w14:textId="493296FA" w:rsidR="00CA4C12" w:rsidRPr="00124042" w:rsidRDefault="00CA4C12" w:rsidP="00CA4C12">
      <w:pPr>
        <w:spacing w:after="0" w:line="240" w:lineRule="auto"/>
        <w:jc w:val="both"/>
        <w:rPr>
          <w:rFonts w:ascii="Times New Roman" w:hAnsi="Times New Roman"/>
          <w:i/>
          <w:color w:val="000000" w:themeColor="text1"/>
          <w:sz w:val="24"/>
          <w:szCs w:val="24"/>
          <w:lang w:val="es-ES_tradnl"/>
        </w:rPr>
      </w:pPr>
    </w:p>
    <w:p w14:paraId="4A8353BD" w14:textId="049BF3AE" w:rsidR="009B173B" w:rsidRPr="00124042" w:rsidRDefault="00DF0FB0" w:rsidP="00CA4C12">
      <w:pPr>
        <w:spacing w:after="0" w:line="240" w:lineRule="auto"/>
        <w:jc w:val="both"/>
        <w:rPr>
          <w:rFonts w:ascii="Times New Roman" w:hAnsi="Times New Roman"/>
          <w:b/>
          <w:bCs/>
          <w:sz w:val="24"/>
          <w:szCs w:val="24"/>
        </w:rPr>
      </w:pPr>
      <w:r w:rsidRPr="00124042">
        <w:rPr>
          <w:rFonts w:ascii="Times New Roman" w:hAnsi="Times New Roman"/>
          <w:b/>
          <w:bCs/>
          <w:sz w:val="24"/>
          <w:szCs w:val="24"/>
          <w:highlight w:val="yellow"/>
        </w:rPr>
        <w:t xml:space="preserve">Por la </w:t>
      </w:r>
      <w:r w:rsidR="009B173B" w:rsidRPr="00124042">
        <w:rPr>
          <w:rFonts w:ascii="Times New Roman" w:hAnsi="Times New Roman"/>
          <w:b/>
          <w:bCs/>
          <w:sz w:val="24"/>
          <w:szCs w:val="24"/>
          <w:highlight w:val="yellow"/>
        </w:rPr>
        <w:t>XXXXXXXXXXXX</w:t>
      </w:r>
    </w:p>
    <w:p w14:paraId="6DE0103B" w14:textId="77777777" w:rsidR="00CA4C12" w:rsidRPr="00124042" w:rsidRDefault="00CA4C12" w:rsidP="00CA4C12">
      <w:pPr>
        <w:spacing w:after="0" w:line="240" w:lineRule="auto"/>
        <w:jc w:val="both"/>
        <w:rPr>
          <w:rFonts w:ascii="Times New Roman" w:hAnsi="Times New Roman"/>
          <w:b/>
          <w:bCs/>
          <w:sz w:val="24"/>
          <w:szCs w:val="24"/>
        </w:rPr>
      </w:pPr>
    </w:p>
    <w:p w14:paraId="58F00E61" w14:textId="619233E8" w:rsidR="00960EBA" w:rsidRPr="00124042" w:rsidRDefault="009B173B" w:rsidP="00CA4C12">
      <w:pPr>
        <w:spacing w:after="0" w:line="240" w:lineRule="auto"/>
        <w:jc w:val="both"/>
        <w:rPr>
          <w:rFonts w:ascii="Times New Roman" w:hAnsi="Times New Roman"/>
          <w:sz w:val="24"/>
          <w:szCs w:val="24"/>
          <w:shd w:val="clear" w:color="auto" w:fill="FFFFFF"/>
        </w:rPr>
      </w:pPr>
      <w:r w:rsidRPr="00124042">
        <w:rPr>
          <w:rFonts w:ascii="Times New Roman" w:hAnsi="Times New Roman"/>
          <w:sz w:val="24"/>
          <w:szCs w:val="24"/>
          <w:shd w:val="clear" w:color="auto" w:fill="FFFFFF"/>
        </w:rPr>
        <w:t xml:space="preserve">Datos de su vida jurídica </w:t>
      </w:r>
      <w:r w:rsidR="00274F45" w:rsidRPr="00124042">
        <w:rPr>
          <w:rFonts w:ascii="Times New Roman" w:hAnsi="Times New Roman"/>
          <w:sz w:val="24"/>
          <w:szCs w:val="24"/>
          <w:shd w:val="clear" w:color="auto" w:fill="FFFFFF"/>
        </w:rPr>
        <w:t xml:space="preserve">/ constitución </w:t>
      </w:r>
      <w:r w:rsidRPr="00124042">
        <w:rPr>
          <w:rFonts w:ascii="Times New Roman" w:hAnsi="Times New Roman"/>
          <w:sz w:val="24"/>
          <w:szCs w:val="24"/>
          <w:shd w:val="clear" w:color="auto" w:fill="FFFFFF"/>
        </w:rPr>
        <w:t xml:space="preserve">de la otra parte. </w:t>
      </w:r>
    </w:p>
    <w:p w14:paraId="40DE43D7" w14:textId="77777777" w:rsidR="00CA4C12" w:rsidRPr="00124042" w:rsidRDefault="00CA4C12" w:rsidP="00CA4C12">
      <w:pPr>
        <w:spacing w:after="0" w:line="240" w:lineRule="auto"/>
        <w:jc w:val="both"/>
        <w:rPr>
          <w:rFonts w:ascii="Times New Roman" w:hAnsi="Times New Roman"/>
          <w:color w:val="000000"/>
          <w:sz w:val="24"/>
          <w:szCs w:val="24"/>
        </w:rPr>
      </w:pPr>
    </w:p>
    <w:p w14:paraId="2573B51A" w14:textId="77777777" w:rsidR="00274F45" w:rsidRPr="00124042" w:rsidRDefault="007577BD" w:rsidP="00CA4C12">
      <w:pPr>
        <w:pStyle w:val="Ttulo2"/>
        <w:jc w:val="both"/>
        <w:rPr>
          <w:b/>
          <w:szCs w:val="24"/>
          <w:lang w:val="es-ES_tradnl"/>
        </w:rPr>
      </w:pPr>
      <w:r w:rsidRPr="00124042">
        <w:rPr>
          <w:rFonts w:eastAsia="Arial Narrow"/>
          <w:b/>
          <w:color w:val="000000"/>
          <w:szCs w:val="24"/>
        </w:rPr>
        <w:lastRenderedPageBreak/>
        <w:t xml:space="preserve">CLÁUSULA SEGUNDA. – </w:t>
      </w:r>
      <w:r w:rsidR="00E23136" w:rsidRPr="00124042">
        <w:rPr>
          <w:b/>
          <w:szCs w:val="24"/>
          <w:lang w:val="es-ES_tradnl"/>
        </w:rPr>
        <w:t>OBJETO</w:t>
      </w:r>
      <w:r w:rsidRPr="00124042">
        <w:rPr>
          <w:b/>
          <w:szCs w:val="24"/>
          <w:lang w:val="es-ES_tradnl"/>
        </w:rPr>
        <w:t>:</w:t>
      </w:r>
      <w:r w:rsidR="00C934C1" w:rsidRPr="00124042">
        <w:rPr>
          <w:b/>
          <w:szCs w:val="24"/>
          <w:lang w:val="es-ES_tradnl"/>
        </w:rPr>
        <w:t xml:space="preserve"> </w:t>
      </w:r>
    </w:p>
    <w:p w14:paraId="4A0758F4" w14:textId="77777777" w:rsidR="00274F45" w:rsidRPr="00124042" w:rsidRDefault="00274F45" w:rsidP="00CA4C12">
      <w:pPr>
        <w:pStyle w:val="Ttulo2"/>
        <w:jc w:val="both"/>
        <w:rPr>
          <w:b/>
          <w:szCs w:val="24"/>
          <w:lang w:val="es-ES_tradnl"/>
        </w:rPr>
      </w:pPr>
    </w:p>
    <w:p w14:paraId="7F82E392" w14:textId="702B940C" w:rsidR="00274F45" w:rsidRPr="00124042" w:rsidRDefault="00C934C1" w:rsidP="00CA4C12">
      <w:pPr>
        <w:pStyle w:val="Ttulo2"/>
        <w:jc w:val="both"/>
        <w:rPr>
          <w:b/>
          <w:szCs w:val="24"/>
          <w:lang w:val="es-ES_tradnl"/>
        </w:rPr>
      </w:pPr>
      <w:r w:rsidRPr="00124042">
        <w:rPr>
          <w:b/>
          <w:szCs w:val="24"/>
          <w:lang w:val="es-ES_tradnl"/>
        </w:rPr>
        <w:t>(</w:t>
      </w:r>
      <w:r w:rsidR="00274F45" w:rsidRPr="00124042">
        <w:rPr>
          <w:b/>
          <w:szCs w:val="24"/>
          <w:highlight w:val="yellow"/>
          <w:lang w:val="es-ES_tradnl"/>
        </w:rPr>
        <w:t xml:space="preserve">Conforme </w:t>
      </w:r>
      <w:r w:rsidRPr="00124042">
        <w:rPr>
          <w:b/>
          <w:szCs w:val="24"/>
          <w:highlight w:val="yellow"/>
          <w:lang w:val="es-ES_tradnl"/>
        </w:rPr>
        <w:t xml:space="preserve">el </w:t>
      </w:r>
      <w:r w:rsidR="00274F45" w:rsidRPr="00124042">
        <w:rPr>
          <w:b/>
          <w:szCs w:val="24"/>
          <w:highlight w:val="yellow"/>
          <w:lang w:val="es-ES_tradnl"/>
        </w:rPr>
        <w:t>objeto y</w:t>
      </w:r>
      <w:r w:rsidRPr="00124042">
        <w:rPr>
          <w:b/>
          <w:szCs w:val="24"/>
          <w:highlight w:val="yellow"/>
          <w:lang w:val="es-ES_tradnl"/>
        </w:rPr>
        <w:t xml:space="preserve"> de acuerdo a lo establecido en el reglamento deberá adecuar o incorporar textual</w:t>
      </w:r>
      <w:r w:rsidR="00274F45" w:rsidRPr="00124042">
        <w:rPr>
          <w:b/>
          <w:szCs w:val="24"/>
          <w:highlight w:val="yellow"/>
          <w:lang w:val="es-ES_tradnl"/>
        </w:rPr>
        <w:t xml:space="preserve"> la finalidad del instrumento).</w:t>
      </w:r>
      <w:r w:rsidR="00274F45" w:rsidRPr="00124042">
        <w:rPr>
          <w:b/>
          <w:szCs w:val="24"/>
          <w:lang w:val="es-ES_tradnl"/>
        </w:rPr>
        <w:t xml:space="preserve"> </w:t>
      </w:r>
    </w:p>
    <w:p w14:paraId="52DB70A4" w14:textId="77777777" w:rsidR="00CA4C12" w:rsidRPr="00124042" w:rsidRDefault="00CA4C12" w:rsidP="00CA4C12">
      <w:pPr>
        <w:spacing w:after="0"/>
        <w:rPr>
          <w:rFonts w:ascii="Times New Roman" w:hAnsi="Times New Roman"/>
          <w:sz w:val="24"/>
          <w:szCs w:val="24"/>
          <w:lang w:val="es-ES_tradnl" w:eastAsia="es-ES"/>
        </w:rPr>
      </w:pPr>
    </w:p>
    <w:p w14:paraId="6B91DC90" w14:textId="3D8F08EA" w:rsidR="00E50CD8" w:rsidRPr="00124042" w:rsidRDefault="00E50CD8" w:rsidP="00CA4C12">
      <w:pPr>
        <w:spacing w:after="0" w:line="240" w:lineRule="auto"/>
        <w:jc w:val="both"/>
        <w:rPr>
          <w:rFonts w:ascii="Times New Roman" w:hAnsi="Times New Roman"/>
          <w:sz w:val="24"/>
          <w:szCs w:val="24"/>
        </w:rPr>
      </w:pPr>
      <w:bookmarkStart w:id="1" w:name="_heading=h.gjdgxs" w:colFirst="0" w:colLast="0"/>
      <w:bookmarkEnd w:id="1"/>
      <w:r w:rsidRPr="00124042">
        <w:rPr>
          <w:rFonts w:ascii="Times New Roman" w:hAnsi="Times New Roman"/>
          <w:sz w:val="24"/>
          <w:szCs w:val="24"/>
        </w:rPr>
        <w:t>El presente convenio marco tiene como objeto establecer el instrumento jurídico, en base al cual “Las Partes” realizarán actividades conjuntas para la cooperación en investigación, prácticas preprofesionales, pasantías, vinculación con la sociedad y docencia en áreas de mutuo interés, que se establezcan en convenios específicos; en este sentido, las partes acuerdan:</w:t>
      </w:r>
    </w:p>
    <w:p w14:paraId="654F794C" w14:textId="77777777" w:rsidR="00E50CD8" w:rsidRPr="00124042" w:rsidRDefault="00E50CD8" w:rsidP="00CA4C12">
      <w:pPr>
        <w:spacing w:after="0" w:line="240" w:lineRule="auto"/>
        <w:jc w:val="both"/>
        <w:rPr>
          <w:rFonts w:ascii="Times New Roman" w:hAnsi="Times New Roman"/>
          <w:sz w:val="24"/>
          <w:szCs w:val="24"/>
        </w:rPr>
      </w:pPr>
    </w:p>
    <w:p w14:paraId="4A8CABD4" w14:textId="633EC34E" w:rsidR="00C934C1" w:rsidRPr="00124042" w:rsidRDefault="00C934C1" w:rsidP="00CA4C12">
      <w:pPr>
        <w:pStyle w:val="Prrafodelista"/>
        <w:numPr>
          <w:ilvl w:val="1"/>
          <w:numId w:val="9"/>
        </w:numPr>
        <w:spacing w:after="0" w:line="240" w:lineRule="auto"/>
        <w:jc w:val="both"/>
        <w:rPr>
          <w:rFonts w:ascii="Times New Roman" w:hAnsi="Times New Roman"/>
          <w:sz w:val="24"/>
          <w:szCs w:val="24"/>
        </w:rPr>
      </w:pPr>
      <w:r w:rsidRPr="00124042">
        <w:rPr>
          <w:rFonts w:ascii="Times New Roman" w:hAnsi="Times New Roman"/>
          <w:sz w:val="24"/>
          <w:szCs w:val="24"/>
        </w:rPr>
        <w:t xml:space="preserve">Establecer relaciones de cooperación académico-científica, técnica o </w:t>
      </w:r>
      <w:r w:rsidR="00E50CD8" w:rsidRPr="00124042">
        <w:rPr>
          <w:rFonts w:ascii="Times New Roman" w:hAnsi="Times New Roman"/>
          <w:sz w:val="24"/>
          <w:szCs w:val="24"/>
        </w:rPr>
        <w:t xml:space="preserve">tecnológica, que apoyen planes, </w:t>
      </w:r>
      <w:r w:rsidRPr="00124042">
        <w:rPr>
          <w:rFonts w:ascii="Times New Roman" w:hAnsi="Times New Roman"/>
          <w:sz w:val="24"/>
          <w:szCs w:val="24"/>
        </w:rPr>
        <w:t xml:space="preserve">programas, proyectos, cursos o demás actividades relacionadas con la formación profesional, la investigación científica, la innovación, vinculación con la sociedad; y, la movilidad de los miembros de la comunidad universitaria. </w:t>
      </w:r>
    </w:p>
    <w:p w14:paraId="758EED03" w14:textId="2843FEC7" w:rsidR="00C934C1" w:rsidRPr="00124042" w:rsidRDefault="00C934C1" w:rsidP="00CA4C12">
      <w:pPr>
        <w:pStyle w:val="Prrafodelista"/>
        <w:numPr>
          <w:ilvl w:val="1"/>
          <w:numId w:val="9"/>
        </w:numPr>
        <w:spacing w:after="0" w:line="240" w:lineRule="auto"/>
        <w:jc w:val="both"/>
        <w:rPr>
          <w:rFonts w:ascii="Times New Roman" w:hAnsi="Times New Roman"/>
          <w:sz w:val="24"/>
          <w:szCs w:val="24"/>
        </w:rPr>
      </w:pPr>
      <w:r w:rsidRPr="00124042">
        <w:rPr>
          <w:rFonts w:ascii="Times New Roman" w:hAnsi="Times New Roman"/>
          <w:sz w:val="24"/>
          <w:szCs w:val="24"/>
        </w:rPr>
        <w:t xml:space="preserve">Facilitar el reconocimiento, homologación o revalidación de títulos universitarios y grados académicos, en el marco de la ley. </w:t>
      </w:r>
    </w:p>
    <w:p w14:paraId="5CB9445D" w14:textId="61FBE84F" w:rsidR="00C934C1" w:rsidRPr="00124042" w:rsidRDefault="00C934C1" w:rsidP="00CA4C12">
      <w:pPr>
        <w:pStyle w:val="Prrafodelista"/>
        <w:numPr>
          <w:ilvl w:val="1"/>
          <w:numId w:val="9"/>
        </w:numPr>
        <w:spacing w:after="0" w:line="240" w:lineRule="auto"/>
        <w:jc w:val="both"/>
        <w:rPr>
          <w:rFonts w:ascii="Times New Roman" w:hAnsi="Times New Roman"/>
          <w:sz w:val="24"/>
          <w:szCs w:val="24"/>
        </w:rPr>
      </w:pPr>
      <w:r w:rsidRPr="00124042">
        <w:rPr>
          <w:rFonts w:ascii="Times New Roman" w:hAnsi="Times New Roman"/>
          <w:sz w:val="24"/>
          <w:szCs w:val="24"/>
        </w:rPr>
        <w:t xml:space="preserve">Beneficiar a los miembros de la comunidad universitaria de los programas de grado, de los programas de posgrado, educación continua o capacitación, que organicen las instituciones con quienes se firmen los instrumentos de cooperación. </w:t>
      </w:r>
    </w:p>
    <w:p w14:paraId="5897F856" w14:textId="5D2DFDEC" w:rsidR="00C934C1" w:rsidRPr="00124042" w:rsidRDefault="00C934C1" w:rsidP="00CA4C12">
      <w:pPr>
        <w:pStyle w:val="Prrafodelista"/>
        <w:numPr>
          <w:ilvl w:val="1"/>
          <w:numId w:val="9"/>
        </w:numPr>
        <w:spacing w:after="0" w:line="240" w:lineRule="auto"/>
        <w:jc w:val="both"/>
        <w:rPr>
          <w:rFonts w:ascii="Times New Roman" w:hAnsi="Times New Roman"/>
          <w:sz w:val="24"/>
          <w:szCs w:val="24"/>
        </w:rPr>
      </w:pPr>
      <w:r w:rsidRPr="00124042">
        <w:rPr>
          <w:rFonts w:ascii="Times New Roman" w:hAnsi="Times New Roman"/>
          <w:sz w:val="24"/>
          <w:szCs w:val="24"/>
        </w:rPr>
        <w:t xml:space="preserve">Facilitar el uso de la infraestructura de la Universidad de las Fuerzas Armadas - ESPE y su aprovechamiento por la comunidad, determinando contraprestaciones equitativas; e. Aportar a la solución de problemas de interés nacional. </w:t>
      </w:r>
    </w:p>
    <w:p w14:paraId="107178C7" w14:textId="628865C7" w:rsidR="00C934C1" w:rsidRPr="00124042" w:rsidRDefault="00C934C1" w:rsidP="00CA4C12">
      <w:pPr>
        <w:pStyle w:val="Prrafodelista"/>
        <w:numPr>
          <w:ilvl w:val="1"/>
          <w:numId w:val="9"/>
        </w:numPr>
        <w:spacing w:after="0" w:line="240" w:lineRule="auto"/>
        <w:jc w:val="both"/>
        <w:rPr>
          <w:rFonts w:ascii="Times New Roman" w:hAnsi="Times New Roman"/>
          <w:sz w:val="24"/>
          <w:szCs w:val="24"/>
        </w:rPr>
      </w:pPr>
      <w:r w:rsidRPr="00124042">
        <w:rPr>
          <w:rFonts w:ascii="Times New Roman" w:hAnsi="Times New Roman"/>
          <w:sz w:val="24"/>
          <w:szCs w:val="24"/>
        </w:rPr>
        <w:t>Facilitar la provisión o captación de servicios, recursos humanos o financieros a favor de la Universidad.</w:t>
      </w:r>
    </w:p>
    <w:p w14:paraId="25B5635A" w14:textId="77777777" w:rsidR="00CA4C12" w:rsidRPr="00124042" w:rsidRDefault="00CA4C12" w:rsidP="00CA4C12">
      <w:pPr>
        <w:pStyle w:val="Prrafodelista"/>
        <w:spacing w:after="0" w:line="240" w:lineRule="auto"/>
        <w:ind w:left="360"/>
        <w:jc w:val="both"/>
        <w:rPr>
          <w:rFonts w:ascii="Times New Roman" w:hAnsi="Times New Roman"/>
          <w:sz w:val="24"/>
          <w:szCs w:val="24"/>
        </w:rPr>
      </w:pPr>
    </w:p>
    <w:p w14:paraId="4654797B" w14:textId="2F31844F" w:rsidR="00274F45" w:rsidRPr="00124042" w:rsidRDefault="00E23136" w:rsidP="00CA4C12">
      <w:pPr>
        <w:spacing w:after="0" w:line="240" w:lineRule="auto"/>
        <w:jc w:val="both"/>
        <w:rPr>
          <w:rFonts w:ascii="Times New Roman" w:hAnsi="Times New Roman"/>
          <w:b/>
          <w:sz w:val="24"/>
          <w:szCs w:val="24"/>
          <w:lang w:val="es-ES_tradnl"/>
        </w:rPr>
      </w:pPr>
      <w:r w:rsidRPr="00124042">
        <w:rPr>
          <w:rFonts w:ascii="Times New Roman" w:hAnsi="Times New Roman"/>
          <w:b/>
          <w:sz w:val="24"/>
          <w:szCs w:val="24"/>
          <w:lang w:val="es-ES_tradnl"/>
        </w:rPr>
        <w:t xml:space="preserve">CLÁUSULA </w:t>
      </w:r>
      <w:r w:rsidR="003B3F83" w:rsidRPr="00124042">
        <w:rPr>
          <w:rFonts w:ascii="Times New Roman" w:hAnsi="Times New Roman"/>
          <w:b/>
          <w:sz w:val="24"/>
          <w:szCs w:val="24"/>
          <w:lang w:val="es-ES_tradnl"/>
        </w:rPr>
        <w:t>TERCERA</w:t>
      </w:r>
      <w:r w:rsidR="007D11B7" w:rsidRPr="00124042">
        <w:rPr>
          <w:rFonts w:ascii="Times New Roman" w:hAnsi="Times New Roman"/>
          <w:b/>
          <w:sz w:val="24"/>
          <w:szCs w:val="24"/>
          <w:lang w:val="es-ES_tradnl"/>
        </w:rPr>
        <w:t>. -</w:t>
      </w:r>
      <w:r w:rsidRPr="00124042">
        <w:rPr>
          <w:rFonts w:ascii="Times New Roman" w:hAnsi="Times New Roman"/>
          <w:b/>
          <w:sz w:val="24"/>
          <w:szCs w:val="24"/>
          <w:lang w:val="es-ES_tradnl"/>
        </w:rPr>
        <w:t xml:space="preserve"> OBLIGACIONES DE </w:t>
      </w:r>
      <w:r w:rsidR="006A6C69" w:rsidRPr="00124042">
        <w:rPr>
          <w:rFonts w:ascii="Times New Roman" w:hAnsi="Times New Roman"/>
          <w:b/>
          <w:sz w:val="24"/>
          <w:szCs w:val="24"/>
          <w:lang w:val="es-ES_tradnl"/>
        </w:rPr>
        <w:t>“LAS PARTES”</w:t>
      </w:r>
      <w:r w:rsidRPr="00124042">
        <w:rPr>
          <w:rFonts w:ascii="Times New Roman" w:hAnsi="Times New Roman"/>
          <w:b/>
          <w:sz w:val="24"/>
          <w:szCs w:val="24"/>
          <w:lang w:val="es-ES_tradnl"/>
        </w:rPr>
        <w:t>:</w:t>
      </w:r>
    </w:p>
    <w:p w14:paraId="19AD8CA4" w14:textId="77777777" w:rsidR="00CA4C12" w:rsidRPr="00124042" w:rsidRDefault="00CA4C12" w:rsidP="00CA4C12">
      <w:pPr>
        <w:spacing w:after="0" w:line="240" w:lineRule="auto"/>
        <w:jc w:val="both"/>
        <w:rPr>
          <w:rFonts w:ascii="Times New Roman" w:hAnsi="Times New Roman"/>
          <w:b/>
          <w:sz w:val="24"/>
          <w:szCs w:val="24"/>
          <w:lang w:val="es-ES_tradnl"/>
        </w:rPr>
      </w:pPr>
    </w:p>
    <w:p w14:paraId="14A620A0" w14:textId="6E7450DF" w:rsidR="00574F38" w:rsidRPr="00124042" w:rsidRDefault="00574F38" w:rsidP="00CA4C12">
      <w:pPr>
        <w:pStyle w:val="Prrafodelista"/>
        <w:numPr>
          <w:ilvl w:val="1"/>
          <w:numId w:val="6"/>
        </w:numPr>
        <w:spacing w:after="0" w:line="240" w:lineRule="auto"/>
        <w:jc w:val="both"/>
        <w:rPr>
          <w:rFonts w:ascii="Times New Roman" w:hAnsi="Times New Roman"/>
          <w:sz w:val="24"/>
          <w:szCs w:val="24"/>
          <w:lang w:val="es-ES_tradnl"/>
        </w:rPr>
      </w:pPr>
      <w:r w:rsidRPr="00124042">
        <w:rPr>
          <w:rFonts w:ascii="Times New Roman" w:hAnsi="Times New Roman"/>
          <w:sz w:val="24"/>
          <w:szCs w:val="24"/>
          <w:lang w:val="es-ES_tradnl"/>
        </w:rPr>
        <w:t>A fin de cumplir con el o</w:t>
      </w:r>
      <w:r w:rsidR="00E23136" w:rsidRPr="00124042">
        <w:rPr>
          <w:rFonts w:ascii="Times New Roman" w:hAnsi="Times New Roman"/>
          <w:sz w:val="24"/>
          <w:szCs w:val="24"/>
          <w:lang w:val="es-ES_tradnl"/>
        </w:rPr>
        <w:t xml:space="preserve">bjeto de este convenio marco, </w:t>
      </w:r>
      <w:r w:rsidR="006A6C69" w:rsidRPr="00124042">
        <w:rPr>
          <w:rFonts w:ascii="Times New Roman" w:hAnsi="Times New Roman"/>
          <w:sz w:val="24"/>
          <w:szCs w:val="24"/>
          <w:lang w:val="es-ES_tradnl"/>
        </w:rPr>
        <w:t>“Las partes”</w:t>
      </w:r>
      <w:r w:rsidR="00E23136" w:rsidRPr="00124042">
        <w:rPr>
          <w:rFonts w:ascii="Times New Roman" w:hAnsi="Times New Roman"/>
          <w:sz w:val="24"/>
          <w:szCs w:val="24"/>
          <w:lang w:val="es-ES_tradnl"/>
        </w:rPr>
        <w:t xml:space="preserve"> </w:t>
      </w:r>
      <w:r w:rsidRPr="00124042">
        <w:rPr>
          <w:rFonts w:ascii="Times New Roman" w:hAnsi="Times New Roman"/>
          <w:sz w:val="24"/>
          <w:szCs w:val="24"/>
          <w:lang w:val="es-ES_tradnl"/>
        </w:rPr>
        <w:t>se comprometen a:</w:t>
      </w:r>
    </w:p>
    <w:p w14:paraId="0BB901BE" w14:textId="77777777" w:rsidR="00A52E84" w:rsidRPr="00124042" w:rsidRDefault="00A52E84" w:rsidP="00CA4C12">
      <w:pPr>
        <w:pStyle w:val="Prrafodelista"/>
        <w:spacing w:after="0" w:line="240" w:lineRule="auto"/>
        <w:ind w:left="1068"/>
        <w:jc w:val="both"/>
        <w:rPr>
          <w:rFonts w:ascii="Times New Roman" w:hAnsi="Times New Roman"/>
          <w:sz w:val="24"/>
          <w:szCs w:val="24"/>
        </w:rPr>
      </w:pPr>
    </w:p>
    <w:p w14:paraId="349C2387" w14:textId="26FB24A1" w:rsidR="006A457E" w:rsidRPr="00124042" w:rsidRDefault="00D80967" w:rsidP="00CA4C12">
      <w:pPr>
        <w:pStyle w:val="Prrafodelista"/>
        <w:numPr>
          <w:ilvl w:val="0"/>
          <w:numId w:val="3"/>
        </w:numPr>
        <w:spacing w:after="0" w:line="240" w:lineRule="auto"/>
        <w:jc w:val="both"/>
        <w:rPr>
          <w:rFonts w:ascii="Times New Roman" w:hAnsi="Times New Roman"/>
          <w:sz w:val="24"/>
          <w:szCs w:val="24"/>
        </w:rPr>
      </w:pPr>
      <w:r w:rsidRPr="00124042">
        <w:rPr>
          <w:rFonts w:ascii="Times New Roman" w:hAnsi="Times New Roman"/>
          <w:iCs/>
          <w:sz w:val="24"/>
          <w:szCs w:val="24"/>
          <w:lang w:val="es-MX"/>
        </w:rPr>
        <w:t xml:space="preserve">Poner a disposición del </w:t>
      </w:r>
      <w:r w:rsidR="0056488D" w:rsidRPr="00124042">
        <w:rPr>
          <w:rFonts w:ascii="Times New Roman" w:hAnsi="Times New Roman"/>
          <w:iCs/>
          <w:sz w:val="24"/>
          <w:szCs w:val="24"/>
          <w:lang w:val="es-MX"/>
        </w:rPr>
        <w:t>c</w:t>
      </w:r>
      <w:r w:rsidRPr="00124042">
        <w:rPr>
          <w:rFonts w:ascii="Times New Roman" w:hAnsi="Times New Roman"/>
          <w:iCs/>
          <w:sz w:val="24"/>
          <w:szCs w:val="24"/>
          <w:lang w:val="es-MX"/>
        </w:rPr>
        <w:t xml:space="preserve">onvenio toda la información y recursos necesarios para desarrollar los proyectos conjuntos que acuerden </w:t>
      </w:r>
      <w:r w:rsidR="00CA3315" w:rsidRPr="00124042">
        <w:rPr>
          <w:rFonts w:ascii="Times New Roman" w:hAnsi="Times New Roman"/>
          <w:b/>
          <w:sz w:val="24"/>
          <w:szCs w:val="24"/>
          <w:lang w:val="es-ES_tradnl"/>
        </w:rPr>
        <w:t>“Las partes”</w:t>
      </w:r>
      <w:r w:rsidRPr="00124042">
        <w:rPr>
          <w:rFonts w:ascii="Times New Roman" w:hAnsi="Times New Roman"/>
          <w:b/>
          <w:iCs/>
          <w:sz w:val="24"/>
          <w:szCs w:val="24"/>
          <w:lang w:val="es-MX"/>
        </w:rPr>
        <w:t>,</w:t>
      </w:r>
      <w:r w:rsidRPr="00124042">
        <w:rPr>
          <w:rFonts w:ascii="Times New Roman" w:hAnsi="Times New Roman"/>
          <w:iCs/>
          <w:sz w:val="24"/>
          <w:szCs w:val="24"/>
          <w:lang w:val="es-MX"/>
        </w:rPr>
        <w:t xml:space="preserve"> en los términos del presente documento, </w:t>
      </w:r>
      <w:r w:rsidR="00672556" w:rsidRPr="00124042">
        <w:rPr>
          <w:rFonts w:ascii="Times New Roman" w:hAnsi="Times New Roman"/>
          <w:iCs/>
          <w:sz w:val="24"/>
          <w:szCs w:val="24"/>
          <w:lang w:val="es-MX"/>
        </w:rPr>
        <w:t>sus documentos</w:t>
      </w:r>
      <w:r w:rsidRPr="00124042">
        <w:rPr>
          <w:rFonts w:ascii="Times New Roman" w:hAnsi="Times New Roman"/>
          <w:iCs/>
          <w:sz w:val="24"/>
          <w:szCs w:val="24"/>
          <w:lang w:val="es-MX"/>
        </w:rPr>
        <w:t xml:space="preserve"> </w:t>
      </w:r>
      <w:r w:rsidR="0013365B" w:rsidRPr="00124042">
        <w:rPr>
          <w:rFonts w:ascii="Times New Roman" w:hAnsi="Times New Roman"/>
          <w:iCs/>
          <w:sz w:val="24"/>
          <w:szCs w:val="24"/>
          <w:lang w:val="es-MX"/>
        </w:rPr>
        <w:t>d</w:t>
      </w:r>
      <w:r w:rsidRPr="00124042">
        <w:rPr>
          <w:rFonts w:ascii="Times New Roman" w:hAnsi="Times New Roman"/>
          <w:iCs/>
          <w:sz w:val="24"/>
          <w:szCs w:val="24"/>
          <w:lang w:val="es-MX"/>
        </w:rPr>
        <w:t>erivados;</w:t>
      </w:r>
    </w:p>
    <w:p w14:paraId="694FB860" w14:textId="2A048326" w:rsidR="00F15B1E" w:rsidRPr="00124042" w:rsidRDefault="00D80967" w:rsidP="00CA4C12">
      <w:pPr>
        <w:pStyle w:val="Prrafodelista"/>
        <w:numPr>
          <w:ilvl w:val="0"/>
          <w:numId w:val="3"/>
        </w:numPr>
        <w:spacing w:after="0" w:line="240" w:lineRule="auto"/>
        <w:jc w:val="both"/>
        <w:rPr>
          <w:rFonts w:ascii="Times New Roman" w:hAnsi="Times New Roman"/>
          <w:sz w:val="24"/>
          <w:szCs w:val="24"/>
        </w:rPr>
      </w:pPr>
      <w:r w:rsidRPr="00124042">
        <w:rPr>
          <w:rFonts w:ascii="Times New Roman" w:hAnsi="Times New Roman"/>
          <w:iCs/>
          <w:sz w:val="24"/>
          <w:szCs w:val="24"/>
          <w:lang w:val="es-MX"/>
        </w:rPr>
        <w:t xml:space="preserve">Elaborar conjuntamente los </w:t>
      </w:r>
      <w:r w:rsidR="0013365B" w:rsidRPr="00124042">
        <w:rPr>
          <w:rFonts w:ascii="Times New Roman" w:hAnsi="Times New Roman"/>
          <w:iCs/>
          <w:sz w:val="24"/>
          <w:szCs w:val="24"/>
          <w:lang w:val="es-MX"/>
        </w:rPr>
        <w:t>d</w:t>
      </w:r>
      <w:r w:rsidRPr="00124042">
        <w:rPr>
          <w:rFonts w:ascii="Times New Roman" w:hAnsi="Times New Roman"/>
          <w:iCs/>
          <w:sz w:val="24"/>
          <w:szCs w:val="24"/>
          <w:lang w:val="es-MX"/>
        </w:rPr>
        <w:t xml:space="preserve">ocumentos </w:t>
      </w:r>
      <w:r w:rsidR="0013365B" w:rsidRPr="00124042">
        <w:rPr>
          <w:rFonts w:ascii="Times New Roman" w:hAnsi="Times New Roman"/>
          <w:iCs/>
          <w:sz w:val="24"/>
          <w:szCs w:val="24"/>
          <w:lang w:val="es-MX"/>
        </w:rPr>
        <w:t>d</w:t>
      </w:r>
      <w:r w:rsidRPr="00124042">
        <w:rPr>
          <w:rFonts w:ascii="Times New Roman" w:hAnsi="Times New Roman"/>
          <w:iCs/>
          <w:sz w:val="24"/>
          <w:szCs w:val="24"/>
          <w:lang w:val="es-MX"/>
        </w:rPr>
        <w:t xml:space="preserve">erivados con las actividades que acuerden desarrollar en virtud del alcance del presente </w:t>
      </w:r>
      <w:r w:rsidR="0013365B" w:rsidRPr="00124042">
        <w:rPr>
          <w:rFonts w:ascii="Times New Roman" w:hAnsi="Times New Roman"/>
          <w:iCs/>
          <w:sz w:val="24"/>
          <w:szCs w:val="24"/>
          <w:lang w:val="es-MX"/>
        </w:rPr>
        <w:t>c</w:t>
      </w:r>
      <w:r w:rsidRPr="00124042">
        <w:rPr>
          <w:rFonts w:ascii="Times New Roman" w:hAnsi="Times New Roman"/>
          <w:iCs/>
          <w:sz w:val="24"/>
          <w:szCs w:val="24"/>
          <w:lang w:val="es-MX"/>
        </w:rPr>
        <w:t>onvenio;</w:t>
      </w:r>
    </w:p>
    <w:p w14:paraId="1709219D" w14:textId="6602C009" w:rsidR="00F15B1E" w:rsidRPr="00124042" w:rsidRDefault="00D80967" w:rsidP="00CA4C12">
      <w:pPr>
        <w:pStyle w:val="Prrafodelista"/>
        <w:numPr>
          <w:ilvl w:val="0"/>
          <w:numId w:val="3"/>
        </w:numPr>
        <w:spacing w:after="0" w:line="240" w:lineRule="auto"/>
        <w:jc w:val="both"/>
        <w:rPr>
          <w:rFonts w:ascii="Times New Roman" w:hAnsi="Times New Roman"/>
          <w:sz w:val="24"/>
          <w:szCs w:val="24"/>
        </w:rPr>
      </w:pPr>
      <w:r w:rsidRPr="00124042">
        <w:rPr>
          <w:rFonts w:ascii="Times New Roman" w:hAnsi="Times New Roman"/>
          <w:iCs/>
          <w:sz w:val="24"/>
          <w:szCs w:val="24"/>
          <w:lang w:val="es-MX"/>
        </w:rPr>
        <w:t>Suscribir conjuntamente los</w:t>
      </w:r>
      <w:r w:rsidR="00E025E7" w:rsidRPr="00124042">
        <w:rPr>
          <w:rFonts w:ascii="Times New Roman" w:hAnsi="Times New Roman"/>
          <w:iCs/>
          <w:sz w:val="24"/>
          <w:szCs w:val="24"/>
          <w:lang w:val="es-MX"/>
        </w:rPr>
        <w:t xml:space="preserve"> </w:t>
      </w:r>
      <w:r w:rsidR="0013365B" w:rsidRPr="00124042">
        <w:rPr>
          <w:rFonts w:ascii="Times New Roman" w:hAnsi="Times New Roman"/>
          <w:iCs/>
          <w:sz w:val="24"/>
          <w:szCs w:val="24"/>
          <w:lang w:val="es-MX"/>
        </w:rPr>
        <w:t>do</w:t>
      </w:r>
      <w:r w:rsidRPr="00124042">
        <w:rPr>
          <w:rFonts w:ascii="Times New Roman" w:hAnsi="Times New Roman"/>
          <w:iCs/>
          <w:sz w:val="24"/>
          <w:szCs w:val="24"/>
          <w:lang w:val="es-MX"/>
        </w:rPr>
        <w:t xml:space="preserve">cumentos </w:t>
      </w:r>
      <w:r w:rsidR="0013365B" w:rsidRPr="00124042">
        <w:rPr>
          <w:rFonts w:ascii="Times New Roman" w:hAnsi="Times New Roman"/>
          <w:iCs/>
          <w:sz w:val="24"/>
          <w:szCs w:val="24"/>
          <w:lang w:val="es-MX"/>
        </w:rPr>
        <w:t>d</w:t>
      </w:r>
      <w:r w:rsidRPr="00124042">
        <w:rPr>
          <w:rFonts w:ascii="Times New Roman" w:hAnsi="Times New Roman"/>
          <w:iCs/>
          <w:sz w:val="24"/>
          <w:szCs w:val="24"/>
          <w:lang w:val="es-MX"/>
        </w:rPr>
        <w:t>erivados, las actas de trabajo y de liquidación, si es el caso;</w:t>
      </w:r>
    </w:p>
    <w:p w14:paraId="19173168" w14:textId="77777777" w:rsidR="00F15B1E" w:rsidRPr="00124042" w:rsidRDefault="00D80967" w:rsidP="00CA4C12">
      <w:pPr>
        <w:pStyle w:val="Prrafodelista"/>
        <w:numPr>
          <w:ilvl w:val="0"/>
          <w:numId w:val="3"/>
        </w:numPr>
        <w:spacing w:after="0" w:line="240" w:lineRule="auto"/>
        <w:jc w:val="both"/>
        <w:rPr>
          <w:rFonts w:ascii="Times New Roman" w:hAnsi="Times New Roman"/>
          <w:sz w:val="24"/>
          <w:szCs w:val="24"/>
        </w:rPr>
      </w:pPr>
      <w:r w:rsidRPr="00124042">
        <w:rPr>
          <w:rFonts w:ascii="Times New Roman" w:hAnsi="Times New Roman"/>
          <w:iCs/>
          <w:sz w:val="24"/>
          <w:szCs w:val="24"/>
          <w:lang w:val="es-MX"/>
        </w:rPr>
        <w:t>Conocer y acatar puntualmente los procedimientos de calidad establecidos por la otra Parte;</w:t>
      </w:r>
    </w:p>
    <w:p w14:paraId="7FC0F607" w14:textId="77777777" w:rsidR="00F15B1E" w:rsidRPr="00124042" w:rsidRDefault="00D80967" w:rsidP="00CA4C12">
      <w:pPr>
        <w:pStyle w:val="Prrafodelista"/>
        <w:numPr>
          <w:ilvl w:val="0"/>
          <w:numId w:val="3"/>
        </w:numPr>
        <w:spacing w:after="0" w:line="240" w:lineRule="auto"/>
        <w:jc w:val="both"/>
        <w:rPr>
          <w:rFonts w:ascii="Times New Roman" w:hAnsi="Times New Roman"/>
          <w:sz w:val="24"/>
          <w:szCs w:val="24"/>
        </w:rPr>
      </w:pPr>
      <w:r w:rsidRPr="00124042">
        <w:rPr>
          <w:rFonts w:ascii="Times New Roman" w:hAnsi="Times New Roman"/>
          <w:iCs/>
          <w:sz w:val="24"/>
          <w:szCs w:val="24"/>
          <w:lang w:val="es-MX"/>
        </w:rPr>
        <w:t xml:space="preserve">Utilizar el nombre e imagen de la otra parte en los términos y condiciones que le sean previamente informados por escrito, y con el único objetivo de promocionar el objeto del presente convenio; </w:t>
      </w:r>
    </w:p>
    <w:p w14:paraId="5B87FC37" w14:textId="371E71EC" w:rsidR="00B145AD" w:rsidRPr="00124042" w:rsidRDefault="00D80967" w:rsidP="00CA4C12">
      <w:pPr>
        <w:pStyle w:val="Prrafodelista"/>
        <w:numPr>
          <w:ilvl w:val="0"/>
          <w:numId w:val="3"/>
        </w:numPr>
        <w:spacing w:after="0" w:line="240" w:lineRule="auto"/>
        <w:jc w:val="both"/>
        <w:rPr>
          <w:rFonts w:ascii="Times New Roman" w:hAnsi="Times New Roman"/>
          <w:sz w:val="24"/>
          <w:szCs w:val="24"/>
        </w:rPr>
      </w:pPr>
      <w:r w:rsidRPr="00124042">
        <w:rPr>
          <w:rFonts w:ascii="Times New Roman" w:hAnsi="Times New Roman"/>
          <w:iCs/>
          <w:sz w:val="24"/>
          <w:szCs w:val="24"/>
          <w:lang w:val="es-MX"/>
        </w:rPr>
        <w:t xml:space="preserve">Las demás asociadas con la adecuada ejecución del presente convenio. </w:t>
      </w:r>
    </w:p>
    <w:p w14:paraId="26054806" w14:textId="32B9D3CD" w:rsidR="00752D3A" w:rsidRPr="00124042" w:rsidRDefault="00752D3A" w:rsidP="00CA4C12">
      <w:pPr>
        <w:pStyle w:val="Prrafodelista"/>
        <w:numPr>
          <w:ilvl w:val="0"/>
          <w:numId w:val="3"/>
        </w:numPr>
        <w:spacing w:after="0" w:line="240" w:lineRule="auto"/>
        <w:jc w:val="both"/>
        <w:rPr>
          <w:rFonts w:ascii="Times New Roman" w:hAnsi="Times New Roman"/>
          <w:sz w:val="24"/>
          <w:szCs w:val="24"/>
        </w:rPr>
      </w:pPr>
      <w:r w:rsidRPr="00124042">
        <w:rPr>
          <w:rFonts w:ascii="Times New Roman" w:hAnsi="Times New Roman"/>
          <w:b/>
          <w:bCs/>
          <w:sz w:val="24"/>
          <w:szCs w:val="24"/>
          <w:highlight w:val="yellow"/>
        </w:rPr>
        <w:t>XXXXXXXXXXXXXXXXXXXXXX</w:t>
      </w:r>
    </w:p>
    <w:p w14:paraId="335CF902" w14:textId="77777777" w:rsidR="00A52E84" w:rsidRPr="00124042" w:rsidRDefault="00A52E84" w:rsidP="00CA4C12">
      <w:pPr>
        <w:spacing w:after="0" w:line="240" w:lineRule="auto"/>
        <w:jc w:val="both"/>
        <w:rPr>
          <w:rFonts w:ascii="Times New Roman" w:hAnsi="Times New Roman"/>
          <w:b/>
          <w:sz w:val="24"/>
          <w:szCs w:val="24"/>
          <w:lang w:val="es-ES_tradnl"/>
        </w:rPr>
      </w:pPr>
    </w:p>
    <w:p w14:paraId="44666240" w14:textId="1DFA29AA" w:rsidR="003B3F83" w:rsidRPr="00124042" w:rsidRDefault="003B3F83" w:rsidP="00CA4C12">
      <w:pPr>
        <w:spacing w:after="0" w:line="240" w:lineRule="auto"/>
        <w:jc w:val="both"/>
        <w:rPr>
          <w:rFonts w:ascii="Times New Roman" w:hAnsi="Times New Roman"/>
          <w:b/>
          <w:sz w:val="24"/>
          <w:szCs w:val="24"/>
          <w:lang w:val="es-ES_tradnl"/>
        </w:rPr>
      </w:pPr>
      <w:r w:rsidRPr="00124042">
        <w:rPr>
          <w:rFonts w:ascii="Times New Roman" w:hAnsi="Times New Roman"/>
          <w:b/>
          <w:sz w:val="24"/>
          <w:szCs w:val="24"/>
          <w:lang w:val="es-ES_tradnl"/>
        </w:rPr>
        <w:t xml:space="preserve">CLÁUSULA </w:t>
      </w:r>
      <w:r w:rsidR="003C625F" w:rsidRPr="00124042">
        <w:rPr>
          <w:rFonts w:ascii="Times New Roman" w:hAnsi="Times New Roman"/>
          <w:b/>
          <w:sz w:val="24"/>
          <w:szCs w:val="24"/>
          <w:lang w:val="es-ES_tradnl"/>
        </w:rPr>
        <w:t>CUART</w:t>
      </w:r>
      <w:r w:rsidRPr="00124042">
        <w:rPr>
          <w:rFonts w:ascii="Times New Roman" w:hAnsi="Times New Roman"/>
          <w:b/>
          <w:sz w:val="24"/>
          <w:szCs w:val="24"/>
          <w:lang w:val="es-ES_tradnl"/>
        </w:rPr>
        <w:t xml:space="preserve">A. - PLAZO: </w:t>
      </w:r>
    </w:p>
    <w:p w14:paraId="211D1515" w14:textId="77777777" w:rsidR="00A52E84" w:rsidRPr="00124042" w:rsidRDefault="00A52E84" w:rsidP="00CA4C12">
      <w:pPr>
        <w:spacing w:after="0" w:line="240" w:lineRule="auto"/>
        <w:jc w:val="both"/>
        <w:rPr>
          <w:rFonts w:ascii="Times New Roman" w:hAnsi="Times New Roman"/>
          <w:b/>
          <w:sz w:val="24"/>
          <w:szCs w:val="24"/>
          <w:lang w:val="es-ES_tradnl"/>
        </w:rPr>
      </w:pPr>
    </w:p>
    <w:p w14:paraId="6A15BE5A" w14:textId="60EEB2FB" w:rsidR="003B3F83" w:rsidRPr="00124042" w:rsidRDefault="008820B2" w:rsidP="00CA4C12">
      <w:pPr>
        <w:spacing w:after="0" w:line="240" w:lineRule="auto"/>
        <w:jc w:val="both"/>
        <w:rPr>
          <w:rFonts w:ascii="Times New Roman" w:hAnsi="Times New Roman"/>
          <w:sz w:val="24"/>
          <w:szCs w:val="24"/>
          <w:lang w:val="es-MX"/>
        </w:rPr>
      </w:pPr>
      <w:r w:rsidRPr="00124042">
        <w:rPr>
          <w:rFonts w:ascii="Times New Roman" w:hAnsi="Times New Roman"/>
          <w:b/>
          <w:sz w:val="24"/>
          <w:szCs w:val="24"/>
          <w:lang w:val="es-MX"/>
        </w:rPr>
        <w:lastRenderedPageBreak/>
        <w:t>4.</w:t>
      </w:r>
      <w:r w:rsidR="0057356C" w:rsidRPr="00124042">
        <w:rPr>
          <w:rFonts w:ascii="Times New Roman" w:hAnsi="Times New Roman"/>
          <w:b/>
          <w:sz w:val="24"/>
          <w:szCs w:val="24"/>
          <w:lang w:val="es-MX"/>
        </w:rPr>
        <w:t>1.</w:t>
      </w:r>
      <w:r w:rsidR="0057356C" w:rsidRPr="00124042">
        <w:rPr>
          <w:rFonts w:ascii="Times New Roman" w:hAnsi="Times New Roman"/>
          <w:sz w:val="24"/>
          <w:szCs w:val="24"/>
          <w:lang w:val="es-MX"/>
        </w:rPr>
        <w:t xml:space="preserve"> La</w:t>
      </w:r>
      <w:r w:rsidR="003B3F83" w:rsidRPr="00124042">
        <w:rPr>
          <w:rFonts w:ascii="Times New Roman" w:hAnsi="Times New Roman"/>
          <w:sz w:val="24"/>
          <w:szCs w:val="24"/>
          <w:lang w:val="es-MX"/>
        </w:rPr>
        <w:t xml:space="preserve"> duración del presente Convenio será de </w:t>
      </w:r>
      <w:r w:rsidR="003B3F83" w:rsidRPr="00124042">
        <w:rPr>
          <w:rFonts w:ascii="Times New Roman" w:hAnsi="Times New Roman"/>
          <w:b/>
          <w:bCs/>
          <w:color w:val="FF0000"/>
          <w:sz w:val="24"/>
          <w:szCs w:val="24"/>
          <w:highlight w:val="yellow"/>
          <w:lang w:val="es-MX"/>
        </w:rPr>
        <w:t>XXXXXXXX (X</w:t>
      </w:r>
      <w:r w:rsidR="003B3F83" w:rsidRPr="00124042">
        <w:rPr>
          <w:rFonts w:ascii="Times New Roman" w:hAnsi="Times New Roman"/>
          <w:b/>
          <w:bCs/>
          <w:sz w:val="24"/>
          <w:szCs w:val="24"/>
          <w:highlight w:val="yellow"/>
          <w:lang w:val="es-MX"/>
        </w:rPr>
        <w:t>)</w:t>
      </w:r>
      <w:r w:rsidR="003B3F83" w:rsidRPr="00124042">
        <w:rPr>
          <w:rFonts w:ascii="Times New Roman" w:hAnsi="Times New Roman"/>
          <w:sz w:val="24"/>
          <w:szCs w:val="24"/>
          <w:highlight w:val="yellow"/>
          <w:lang w:val="es-MX"/>
        </w:rPr>
        <w:t>;</w:t>
      </w:r>
      <w:r w:rsidR="003B3F83" w:rsidRPr="00124042">
        <w:rPr>
          <w:rFonts w:ascii="Times New Roman" w:hAnsi="Times New Roman"/>
          <w:sz w:val="24"/>
          <w:szCs w:val="24"/>
          <w:lang w:val="es-MX"/>
        </w:rPr>
        <w:t xml:space="preserve"> </w:t>
      </w:r>
      <w:r w:rsidR="002467C6" w:rsidRPr="00124042">
        <w:rPr>
          <w:rFonts w:ascii="Times New Roman" w:hAnsi="Times New Roman"/>
          <w:sz w:val="24"/>
          <w:szCs w:val="24"/>
          <w:lang w:val="es-MX"/>
        </w:rPr>
        <w:t>si las partes</w:t>
      </w:r>
      <w:r w:rsidR="003B3F83" w:rsidRPr="00124042">
        <w:rPr>
          <w:rFonts w:ascii="Times New Roman" w:hAnsi="Times New Roman"/>
          <w:sz w:val="24"/>
          <w:szCs w:val="24"/>
          <w:lang w:val="es-MX"/>
        </w:rPr>
        <w:t xml:space="preserve"> consideran pertinente podrán renovarlo</w:t>
      </w:r>
      <w:r w:rsidR="002467C6" w:rsidRPr="00124042">
        <w:rPr>
          <w:rFonts w:ascii="Times New Roman" w:hAnsi="Times New Roman"/>
          <w:sz w:val="24"/>
          <w:szCs w:val="24"/>
          <w:lang w:val="es-MX"/>
        </w:rPr>
        <w:t xml:space="preserve"> automáticamente, por única vez,</w:t>
      </w:r>
      <w:r w:rsidR="003B3F83" w:rsidRPr="00124042">
        <w:rPr>
          <w:rFonts w:ascii="Times New Roman" w:hAnsi="Times New Roman"/>
          <w:sz w:val="24"/>
          <w:szCs w:val="24"/>
          <w:lang w:val="es-MX"/>
        </w:rPr>
        <w:t xml:space="preserve"> para lo cual la parte interesada deberá remitir por escrito la solicitud de renovación a la otra</w:t>
      </w:r>
      <w:r w:rsidR="002467C6" w:rsidRPr="00124042">
        <w:rPr>
          <w:rFonts w:ascii="Times New Roman" w:hAnsi="Times New Roman"/>
          <w:sz w:val="24"/>
          <w:szCs w:val="24"/>
          <w:lang w:val="es-MX"/>
        </w:rPr>
        <w:t xml:space="preserve"> parte con treinta (30) días a su fecha de finalización.</w:t>
      </w:r>
    </w:p>
    <w:p w14:paraId="54AD9E2F" w14:textId="77777777" w:rsidR="002467C6" w:rsidRPr="00124042" w:rsidRDefault="002467C6" w:rsidP="00CA4C12">
      <w:pPr>
        <w:spacing w:after="0" w:line="240" w:lineRule="auto"/>
        <w:jc w:val="both"/>
        <w:rPr>
          <w:rFonts w:ascii="Times New Roman" w:hAnsi="Times New Roman"/>
          <w:b/>
          <w:sz w:val="24"/>
          <w:szCs w:val="24"/>
          <w:lang w:val="es-ES_tradnl"/>
        </w:rPr>
      </w:pPr>
    </w:p>
    <w:p w14:paraId="4FB96FD5" w14:textId="59E22B8D" w:rsidR="003B3F83" w:rsidRPr="00124042" w:rsidRDefault="003B3F83" w:rsidP="00CA4C12">
      <w:pPr>
        <w:spacing w:after="0" w:line="240" w:lineRule="auto"/>
        <w:jc w:val="both"/>
        <w:rPr>
          <w:rFonts w:ascii="Times New Roman" w:hAnsi="Times New Roman"/>
          <w:b/>
          <w:sz w:val="24"/>
          <w:szCs w:val="24"/>
          <w:lang w:val="es-ES_tradnl"/>
        </w:rPr>
      </w:pPr>
      <w:r w:rsidRPr="00124042">
        <w:rPr>
          <w:rFonts w:ascii="Times New Roman" w:hAnsi="Times New Roman"/>
          <w:b/>
          <w:sz w:val="24"/>
          <w:szCs w:val="24"/>
          <w:lang w:val="es-ES_tradnl"/>
        </w:rPr>
        <w:t>CLÁUSULA</w:t>
      </w:r>
      <w:r w:rsidRPr="00124042">
        <w:rPr>
          <w:rFonts w:ascii="Times New Roman" w:hAnsi="Times New Roman"/>
          <w:b/>
          <w:bCs/>
          <w:sz w:val="24"/>
          <w:szCs w:val="24"/>
          <w:lang w:val="es-ES_tradnl"/>
        </w:rPr>
        <w:t xml:space="preserve"> </w:t>
      </w:r>
      <w:r w:rsidR="008820B2" w:rsidRPr="00124042">
        <w:rPr>
          <w:rFonts w:ascii="Times New Roman" w:hAnsi="Times New Roman"/>
          <w:b/>
          <w:bCs/>
          <w:sz w:val="24"/>
          <w:szCs w:val="24"/>
          <w:lang w:val="es-ES_tradnl"/>
        </w:rPr>
        <w:t>QUINTA</w:t>
      </w:r>
      <w:r w:rsidRPr="00124042">
        <w:rPr>
          <w:rFonts w:ascii="Times New Roman" w:hAnsi="Times New Roman"/>
          <w:b/>
          <w:bCs/>
          <w:sz w:val="24"/>
          <w:szCs w:val="24"/>
          <w:lang w:val="es-ES_tradnl"/>
        </w:rPr>
        <w:t xml:space="preserve">. - </w:t>
      </w:r>
      <w:r w:rsidRPr="00124042">
        <w:rPr>
          <w:rFonts w:ascii="Times New Roman" w:hAnsi="Times New Roman"/>
          <w:b/>
          <w:sz w:val="24"/>
          <w:szCs w:val="24"/>
          <w:lang w:val="es-ES_tradnl"/>
        </w:rPr>
        <w:t>CONVENIOS ESPECÍFICOS:</w:t>
      </w:r>
    </w:p>
    <w:p w14:paraId="63592232" w14:textId="10CA8812" w:rsidR="00A52E84" w:rsidRPr="00124042" w:rsidRDefault="00A52E84" w:rsidP="00CA4C12">
      <w:pPr>
        <w:spacing w:after="0" w:line="240" w:lineRule="auto"/>
        <w:jc w:val="both"/>
        <w:rPr>
          <w:rFonts w:ascii="Times New Roman" w:hAnsi="Times New Roman"/>
          <w:b/>
          <w:sz w:val="24"/>
          <w:szCs w:val="24"/>
          <w:lang w:val="es-MX"/>
        </w:rPr>
      </w:pPr>
    </w:p>
    <w:p w14:paraId="5091AD04" w14:textId="2DC9F4C5" w:rsidR="003B3F83" w:rsidRPr="00124042" w:rsidRDefault="008820B2" w:rsidP="00CA4C12">
      <w:pPr>
        <w:spacing w:after="0" w:line="240" w:lineRule="auto"/>
        <w:jc w:val="both"/>
        <w:rPr>
          <w:rFonts w:ascii="Times New Roman" w:eastAsia="Times New Roman" w:hAnsi="Times New Roman"/>
          <w:color w:val="000000" w:themeColor="text1"/>
          <w:sz w:val="24"/>
          <w:szCs w:val="24"/>
        </w:rPr>
      </w:pPr>
      <w:r w:rsidRPr="00124042">
        <w:rPr>
          <w:rFonts w:ascii="Times New Roman" w:hAnsi="Times New Roman"/>
          <w:b/>
          <w:sz w:val="24"/>
          <w:szCs w:val="24"/>
          <w:lang w:val="es-ES_tradnl"/>
        </w:rPr>
        <w:t>5</w:t>
      </w:r>
      <w:r w:rsidR="003B3F83" w:rsidRPr="00124042">
        <w:rPr>
          <w:rFonts w:ascii="Times New Roman" w:hAnsi="Times New Roman"/>
          <w:b/>
          <w:sz w:val="24"/>
          <w:szCs w:val="24"/>
          <w:lang w:val="es-ES_tradnl"/>
        </w:rPr>
        <w:t>.1</w:t>
      </w:r>
      <w:r w:rsidR="003B3F83" w:rsidRPr="00124042">
        <w:rPr>
          <w:rFonts w:ascii="Times New Roman" w:hAnsi="Times New Roman"/>
          <w:sz w:val="24"/>
          <w:szCs w:val="24"/>
          <w:lang w:val="es-ES_tradnl"/>
        </w:rPr>
        <w:t xml:space="preserve"> </w:t>
      </w:r>
      <w:r w:rsidR="003B3F83" w:rsidRPr="00124042">
        <w:rPr>
          <w:rFonts w:ascii="Times New Roman" w:eastAsia="Times New Roman" w:hAnsi="Times New Roman"/>
          <w:color w:val="000000" w:themeColor="text1"/>
          <w:sz w:val="24"/>
          <w:szCs w:val="24"/>
        </w:rPr>
        <w:t xml:space="preserve">Para cada proyecto o programa que de mutuo acuerdo las partes quisieran desarrollar, deberán suscribir un Convenio Específico, en el cual, se detallará de manera específica, el objeto y los lineamientos a seguir por </w:t>
      </w:r>
      <w:r w:rsidR="003B3F83" w:rsidRPr="00124042">
        <w:rPr>
          <w:rFonts w:ascii="Times New Roman" w:eastAsia="Times New Roman" w:hAnsi="Times New Roman"/>
          <w:b/>
          <w:color w:val="000000" w:themeColor="text1"/>
          <w:sz w:val="24"/>
          <w:szCs w:val="24"/>
        </w:rPr>
        <w:t>“Las Partes”</w:t>
      </w:r>
      <w:r w:rsidR="003B3F83" w:rsidRPr="00124042">
        <w:rPr>
          <w:rFonts w:ascii="Times New Roman" w:eastAsia="Times New Roman" w:hAnsi="Times New Roman"/>
          <w:color w:val="000000" w:themeColor="text1"/>
          <w:sz w:val="24"/>
          <w:szCs w:val="24"/>
        </w:rPr>
        <w:t xml:space="preserve"> para el fiel cumplimiento del instrumento mencionado en esta cláusula.</w:t>
      </w:r>
    </w:p>
    <w:p w14:paraId="37BFFD1D" w14:textId="77777777" w:rsidR="009546D7" w:rsidRPr="00124042" w:rsidRDefault="009546D7" w:rsidP="00CA4C12">
      <w:pPr>
        <w:spacing w:after="0" w:line="240" w:lineRule="auto"/>
        <w:jc w:val="both"/>
        <w:rPr>
          <w:rFonts w:ascii="Times New Roman" w:eastAsia="Times New Roman" w:hAnsi="Times New Roman"/>
          <w:color w:val="000000" w:themeColor="text1"/>
          <w:sz w:val="24"/>
          <w:szCs w:val="24"/>
        </w:rPr>
      </w:pPr>
    </w:p>
    <w:p w14:paraId="1A16305E" w14:textId="759A3DF6" w:rsidR="008820B2" w:rsidRPr="00124042" w:rsidRDefault="003B3F83" w:rsidP="00CA4C12">
      <w:pPr>
        <w:spacing w:after="0" w:line="240" w:lineRule="auto"/>
        <w:jc w:val="both"/>
        <w:rPr>
          <w:rFonts w:ascii="Times New Roman" w:hAnsi="Times New Roman"/>
          <w:b/>
          <w:sz w:val="24"/>
          <w:szCs w:val="24"/>
          <w:lang w:val="es-ES_tradnl"/>
        </w:rPr>
      </w:pPr>
      <w:r w:rsidRPr="00124042">
        <w:rPr>
          <w:rFonts w:ascii="Times New Roman" w:hAnsi="Times New Roman"/>
          <w:b/>
          <w:sz w:val="24"/>
          <w:szCs w:val="24"/>
          <w:lang w:val="es-ES_tradnl"/>
        </w:rPr>
        <w:t xml:space="preserve">CLÁUSULA </w:t>
      </w:r>
      <w:r w:rsidR="008820B2" w:rsidRPr="00124042">
        <w:rPr>
          <w:rFonts w:ascii="Times New Roman" w:hAnsi="Times New Roman"/>
          <w:b/>
          <w:sz w:val="24"/>
          <w:szCs w:val="24"/>
          <w:lang w:val="es-ES_tradnl"/>
        </w:rPr>
        <w:t>SEXTA</w:t>
      </w:r>
      <w:r w:rsidRPr="00124042">
        <w:rPr>
          <w:rFonts w:ascii="Times New Roman" w:hAnsi="Times New Roman"/>
          <w:b/>
          <w:sz w:val="24"/>
          <w:szCs w:val="24"/>
          <w:lang w:val="es-ES_tradnl"/>
        </w:rPr>
        <w:t>. - RECURSOS ECONÓMICOS:</w:t>
      </w:r>
    </w:p>
    <w:p w14:paraId="39480EAA" w14:textId="77777777" w:rsidR="009546D7" w:rsidRPr="00124042" w:rsidRDefault="009546D7" w:rsidP="00CA4C12">
      <w:pPr>
        <w:spacing w:after="0" w:line="240" w:lineRule="auto"/>
        <w:jc w:val="both"/>
        <w:rPr>
          <w:rFonts w:ascii="Times New Roman" w:hAnsi="Times New Roman"/>
          <w:b/>
          <w:sz w:val="24"/>
          <w:szCs w:val="24"/>
          <w:lang w:val="es-ES_tradnl"/>
        </w:rPr>
      </w:pPr>
    </w:p>
    <w:p w14:paraId="39BC3614" w14:textId="77777777" w:rsidR="00537807" w:rsidRPr="00124042" w:rsidRDefault="008820B2" w:rsidP="00CA4C12">
      <w:pPr>
        <w:spacing w:after="0" w:line="240" w:lineRule="auto"/>
        <w:jc w:val="both"/>
        <w:rPr>
          <w:rFonts w:ascii="Times New Roman" w:eastAsia="Times New Roman" w:hAnsi="Times New Roman"/>
          <w:color w:val="000000" w:themeColor="text1"/>
          <w:sz w:val="24"/>
          <w:szCs w:val="24"/>
        </w:rPr>
      </w:pPr>
      <w:r w:rsidRPr="00124042">
        <w:rPr>
          <w:rFonts w:ascii="Times New Roman" w:hAnsi="Times New Roman"/>
          <w:b/>
          <w:sz w:val="24"/>
          <w:szCs w:val="24"/>
          <w:lang w:val="es-ES_tradnl"/>
        </w:rPr>
        <w:t>6.1.</w:t>
      </w:r>
      <w:r w:rsidRPr="00124042">
        <w:rPr>
          <w:rFonts w:ascii="Times New Roman" w:hAnsi="Times New Roman"/>
          <w:sz w:val="24"/>
          <w:szCs w:val="24"/>
          <w:lang w:val="es-ES_tradnl"/>
        </w:rPr>
        <w:t xml:space="preserve"> </w:t>
      </w:r>
      <w:r w:rsidR="00537807" w:rsidRPr="00124042">
        <w:rPr>
          <w:rFonts w:ascii="Times New Roman" w:eastAsia="Times New Roman" w:hAnsi="Times New Roman"/>
          <w:color w:val="000000" w:themeColor="text1"/>
          <w:sz w:val="24"/>
          <w:szCs w:val="24"/>
        </w:rPr>
        <w:t xml:space="preserve">El presente convenio por su naturaleza no genera obligaciones financieras recíprocas entre las partes; por lo tanto, no comprometen partidas presupuestarias o erogación de recursos financieros como parte de la suscripción de este instrumento. </w:t>
      </w:r>
    </w:p>
    <w:p w14:paraId="04737742" w14:textId="02D1D1D4" w:rsidR="00537807" w:rsidRPr="00124042" w:rsidRDefault="00537807" w:rsidP="00CA4C12">
      <w:pPr>
        <w:spacing w:after="0" w:line="240" w:lineRule="auto"/>
        <w:jc w:val="both"/>
        <w:rPr>
          <w:rFonts w:ascii="Times New Roman" w:eastAsia="Times New Roman" w:hAnsi="Times New Roman"/>
          <w:color w:val="000000" w:themeColor="text1"/>
          <w:sz w:val="24"/>
          <w:szCs w:val="24"/>
        </w:rPr>
      </w:pPr>
      <w:r w:rsidRPr="00124042">
        <w:rPr>
          <w:rFonts w:ascii="Times New Roman" w:eastAsia="Times New Roman" w:hAnsi="Times New Roman"/>
          <w:b/>
          <w:color w:val="000000" w:themeColor="text1"/>
          <w:sz w:val="24"/>
          <w:szCs w:val="24"/>
        </w:rPr>
        <w:t>6.2.</w:t>
      </w:r>
      <w:r w:rsidRPr="00124042">
        <w:rPr>
          <w:rFonts w:ascii="Times New Roman" w:eastAsia="Times New Roman" w:hAnsi="Times New Roman"/>
          <w:color w:val="000000" w:themeColor="text1"/>
          <w:sz w:val="24"/>
          <w:szCs w:val="24"/>
        </w:rPr>
        <w:t xml:space="preserve"> En caso de ser necesario recursos para el cumplimiento del presente convenio, se contará con la respectiva certificación presupuestaria de conformidad con la normativa legal vigente.</w:t>
      </w:r>
    </w:p>
    <w:p w14:paraId="466B668A" w14:textId="77777777" w:rsidR="009546D7" w:rsidRPr="00124042" w:rsidRDefault="009546D7" w:rsidP="00CA4C12">
      <w:pPr>
        <w:spacing w:after="0" w:line="240" w:lineRule="auto"/>
        <w:jc w:val="both"/>
        <w:rPr>
          <w:rFonts w:ascii="Times New Roman" w:eastAsia="Times New Roman" w:hAnsi="Times New Roman"/>
          <w:color w:val="000000" w:themeColor="text1"/>
          <w:sz w:val="24"/>
          <w:szCs w:val="24"/>
        </w:rPr>
      </w:pPr>
    </w:p>
    <w:p w14:paraId="5E655E8B" w14:textId="5E508CC5" w:rsidR="00191198" w:rsidRPr="00124042" w:rsidRDefault="00191198" w:rsidP="00CA4C12">
      <w:pPr>
        <w:spacing w:after="0" w:line="240" w:lineRule="auto"/>
        <w:jc w:val="both"/>
        <w:rPr>
          <w:rFonts w:ascii="Times New Roman" w:hAnsi="Times New Roman"/>
          <w:b/>
          <w:sz w:val="24"/>
          <w:szCs w:val="24"/>
          <w:lang w:val="es-ES_tradnl"/>
        </w:rPr>
      </w:pPr>
      <w:r w:rsidRPr="00124042">
        <w:rPr>
          <w:rFonts w:ascii="Times New Roman" w:hAnsi="Times New Roman"/>
          <w:b/>
          <w:sz w:val="24"/>
          <w:szCs w:val="24"/>
          <w:lang w:val="es-ES_tradnl"/>
        </w:rPr>
        <w:t xml:space="preserve">CLÁUSULA </w:t>
      </w:r>
      <w:r w:rsidR="00704D3F" w:rsidRPr="00124042">
        <w:rPr>
          <w:rFonts w:ascii="Times New Roman" w:hAnsi="Times New Roman"/>
          <w:b/>
          <w:sz w:val="24"/>
          <w:szCs w:val="24"/>
          <w:lang w:val="es-ES_tradnl"/>
        </w:rPr>
        <w:t>SÉPTIMA</w:t>
      </w:r>
      <w:r w:rsidRPr="00124042">
        <w:rPr>
          <w:rFonts w:ascii="Times New Roman" w:hAnsi="Times New Roman"/>
          <w:b/>
          <w:sz w:val="24"/>
          <w:szCs w:val="24"/>
          <w:lang w:val="es-ES_tradnl"/>
        </w:rPr>
        <w:t xml:space="preserve">. - </w:t>
      </w:r>
      <w:r w:rsidR="00CD5AA4" w:rsidRPr="00124042">
        <w:rPr>
          <w:rFonts w:ascii="Times New Roman" w:hAnsi="Times New Roman"/>
          <w:b/>
          <w:sz w:val="24"/>
          <w:szCs w:val="24"/>
          <w:lang w:val="es-ES_tradnl"/>
        </w:rPr>
        <w:t>RELACIÓN LABORAL:</w:t>
      </w:r>
    </w:p>
    <w:p w14:paraId="5335460B" w14:textId="77777777" w:rsidR="009546D7" w:rsidRPr="00124042" w:rsidRDefault="009546D7" w:rsidP="00CA4C12">
      <w:pPr>
        <w:spacing w:after="0" w:line="240" w:lineRule="auto"/>
        <w:jc w:val="both"/>
        <w:rPr>
          <w:rFonts w:ascii="Times New Roman" w:hAnsi="Times New Roman"/>
          <w:b/>
          <w:sz w:val="24"/>
          <w:szCs w:val="24"/>
          <w:lang w:val="es-ES_tradnl"/>
        </w:rPr>
      </w:pPr>
    </w:p>
    <w:p w14:paraId="71E8EF88" w14:textId="0DD676AB" w:rsidR="00191198" w:rsidRPr="00124042" w:rsidRDefault="0057356C" w:rsidP="00CA4C12">
      <w:pPr>
        <w:spacing w:after="0" w:line="240" w:lineRule="auto"/>
        <w:jc w:val="both"/>
        <w:rPr>
          <w:rFonts w:ascii="Times New Roman" w:hAnsi="Times New Roman"/>
          <w:sz w:val="24"/>
          <w:szCs w:val="24"/>
          <w:lang w:val="es-ES_tradnl"/>
        </w:rPr>
      </w:pPr>
      <w:r w:rsidRPr="00124042">
        <w:rPr>
          <w:rFonts w:ascii="Times New Roman" w:hAnsi="Times New Roman"/>
          <w:b/>
          <w:sz w:val="24"/>
          <w:szCs w:val="24"/>
          <w:lang w:val="es-ES_tradnl"/>
        </w:rPr>
        <w:t>7</w:t>
      </w:r>
      <w:r w:rsidR="00FF0A00" w:rsidRPr="00124042">
        <w:rPr>
          <w:rFonts w:ascii="Times New Roman" w:hAnsi="Times New Roman"/>
          <w:b/>
          <w:sz w:val="24"/>
          <w:szCs w:val="24"/>
          <w:lang w:val="es-ES_tradnl"/>
        </w:rPr>
        <w:t>.1</w:t>
      </w:r>
      <w:r w:rsidR="00FF0A00" w:rsidRPr="00124042">
        <w:rPr>
          <w:rFonts w:ascii="Times New Roman" w:hAnsi="Times New Roman"/>
          <w:sz w:val="24"/>
          <w:szCs w:val="24"/>
          <w:lang w:val="es-ES_tradnl"/>
        </w:rPr>
        <w:t xml:space="preserve"> </w:t>
      </w:r>
      <w:r w:rsidR="00191198" w:rsidRPr="00124042">
        <w:rPr>
          <w:rFonts w:ascii="Times New Roman" w:hAnsi="Times New Roman"/>
          <w:sz w:val="24"/>
          <w:szCs w:val="24"/>
          <w:lang w:val="es-ES_tradnl"/>
        </w:rPr>
        <w:t xml:space="preserve">Por la naturaleza de este convenio, ninguna de </w:t>
      </w:r>
      <w:r w:rsidR="00191198" w:rsidRPr="00124042">
        <w:rPr>
          <w:rFonts w:ascii="Times New Roman" w:hAnsi="Times New Roman"/>
          <w:b/>
          <w:sz w:val="24"/>
          <w:szCs w:val="24"/>
          <w:lang w:val="es-ES_tradnl"/>
        </w:rPr>
        <w:t>“</w:t>
      </w:r>
      <w:r w:rsidR="006A6C69" w:rsidRPr="00124042">
        <w:rPr>
          <w:rFonts w:ascii="Times New Roman" w:hAnsi="Times New Roman"/>
          <w:b/>
          <w:sz w:val="24"/>
          <w:szCs w:val="24"/>
          <w:lang w:val="es-ES_tradnl"/>
        </w:rPr>
        <w:t>Las partes</w:t>
      </w:r>
      <w:r w:rsidR="00191198" w:rsidRPr="00124042">
        <w:rPr>
          <w:rFonts w:ascii="Times New Roman" w:hAnsi="Times New Roman"/>
          <w:b/>
          <w:sz w:val="24"/>
          <w:szCs w:val="24"/>
          <w:lang w:val="es-ES_tradnl"/>
        </w:rPr>
        <w:t>”</w:t>
      </w:r>
      <w:r w:rsidR="00191198" w:rsidRPr="00124042">
        <w:rPr>
          <w:rFonts w:ascii="Times New Roman" w:hAnsi="Times New Roman"/>
          <w:sz w:val="24"/>
          <w:szCs w:val="24"/>
          <w:lang w:val="es-ES_tradnl"/>
        </w:rPr>
        <w:t xml:space="preserve"> comparecientes, adquieren relación laboral ni responsabilidad patronal solidaria alguna respecto del personal de la contraparte que participe de las actividades que se generen en el marco del presente convenio.</w:t>
      </w:r>
    </w:p>
    <w:p w14:paraId="779344B3" w14:textId="77777777" w:rsidR="009546D7" w:rsidRPr="00124042" w:rsidRDefault="009546D7" w:rsidP="00CA4C12">
      <w:pPr>
        <w:spacing w:after="0" w:line="240" w:lineRule="auto"/>
        <w:jc w:val="both"/>
        <w:rPr>
          <w:rFonts w:ascii="Times New Roman" w:hAnsi="Times New Roman"/>
          <w:sz w:val="24"/>
          <w:szCs w:val="24"/>
          <w:lang w:val="es-ES_tradnl"/>
        </w:rPr>
      </w:pPr>
    </w:p>
    <w:p w14:paraId="2C357469" w14:textId="4225567D" w:rsidR="003B3F83" w:rsidRPr="00124042" w:rsidRDefault="003B3F83" w:rsidP="00CA4C12">
      <w:pPr>
        <w:spacing w:after="0" w:line="240" w:lineRule="auto"/>
        <w:jc w:val="both"/>
        <w:rPr>
          <w:rFonts w:ascii="Times New Roman" w:hAnsi="Times New Roman"/>
          <w:b/>
          <w:sz w:val="24"/>
          <w:szCs w:val="24"/>
          <w:lang w:val="es-ES_tradnl"/>
        </w:rPr>
      </w:pPr>
      <w:r w:rsidRPr="00124042">
        <w:rPr>
          <w:rFonts w:ascii="Times New Roman" w:hAnsi="Times New Roman"/>
          <w:b/>
          <w:sz w:val="24"/>
          <w:szCs w:val="24"/>
          <w:lang w:val="es-ES_tradnl"/>
        </w:rPr>
        <w:t xml:space="preserve">CLÁUSULA </w:t>
      </w:r>
      <w:r w:rsidR="0057356C" w:rsidRPr="00124042">
        <w:rPr>
          <w:rFonts w:ascii="Times New Roman" w:hAnsi="Times New Roman"/>
          <w:b/>
          <w:sz w:val="24"/>
          <w:szCs w:val="24"/>
          <w:lang w:val="es-ES_tradnl"/>
        </w:rPr>
        <w:t>OCT</w:t>
      </w:r>
      <w:r w:rsidR="002467C6" w:rsidRPr="00124042">
        <w:rPr>
          <w:rFonts w:ascii="Times New Roman" w:hAnsi="Times New Roman"/>
          <w:b/>
          <w:sz w:val="24"/>
          <w:szCs w:val="24"/>
          <w:lang w:val="es-ES_tradnl"/>
        </w:rPr>
        <w:t>A</w:t>
      </w:r>
      <w:r w:rsidR="0057356C" w:rsidRPr="00124042">
        <w:rPr>
          <w:rFonts w:ascii="Times New Roman" w:hAnsi="Times New Roman"/>
          <w:b/>
          <w:sz w:val="24"/>
          <w:szCs w:val="24"/>
          <w:lang w:val="es-ES_tradnl"/>
        </w:rPr>
        <w:t>VA</w:t>
      </w:r>
      <w:r w:rsidRPr="00124042">
        <w:rPr>
          <w:rFonts w:ascii="Times New Roman" w:hAnsi="Times New Roman"/>
          <w:b/>
          <w:sz w:val="24"/>
          <w:szCs w:val="24"/>
          <w:lang w:val="es-ES_tradnl"/>
        </w:rPr>
        <w:t>. - ADMINISTRACIÓN DEL CONVENIO:</w:t>
      </w:r>
    </w:p>
    <w:p w14:paraId="2D73D8B8" w14:textId="77777777" w:rsidR="009546D7" w:rsidRPr="00124042" w:rsidRDefault="009546D7" w:rsidP="00CA4C12">
      <w:pPr>
        <w:spacing w:after="0" w:line="240" w:lineRule="auto"/>
        <w:jc w:val="both"/>
        <w:rPr>
          <w:rFonts w:ascii="Times New Roman" w:hAnsi="Times New Roman"/>
          <w:b/>
          <w:sz w:val="24"/>
          <w:szCs w:val="24"/>
          <w:lang w:val="es-ES_tradnl"/>
        </w:rPr>
      </w:pPr>
    </w:p>
    <w:p w14:paraId="19BF9C77" w14:textId="6E0C7838" w:rsidR="003B3F83" w:rsidRPr="00124042" w:rsidRDefault="0057356C" w:rsidP="00CA4C12">
      <w:pPr>
        <w:spacing w:after="0" w:line="240" w:lineRule="auto"/>
        <w:jc w:val="both"/>
        <w:rPr>
          <w:rFonts w:ascii="Times New Roman" w:hAnsi="Times New Roman"/>
          <w:sz w:val="24"/>
          <w:szCs w:val="24"/>
          <w:lang w:val="es-ES_tradnl"/>
        </w:rPr>
      </w:pPr>
      <w:r w:rsidRPr="00124042">
        <w:rPr>
          <w:rFonts w:ascii="Times New Roman" w:hAnsi="Times New Roman"/>
          <w:b/>
          <w:sz w:val="24"/>
          <w:szCs w:val="24"/>
          <w:lang w:val="es-ES_tradnl"/>
        </w:rPr>
        <w:t>8</w:t>
      </w:r>
      <w:r w:rsidR="003B3F83" w:rsidRPr="00124042">
        <w:rPr>
          <w:rFonts w:ascii="Times New Roman" w:hAnsi="Times New Roman"/>
          <w:b/>
          <w:sz w:val="24"/>
          <w:szCs w:val="24"/>
          <w:lang w:val="es-ES_tradnl"/>
        </w:rPr>
        <w:t>.1.</w:t>
      </w:r>
      <w:r w:rsidR="003B3F83" w:rsidRPr="00124042">
        <w:rPr>
          <w:rFonts w:ascii="Times New Roman" w:hAnsi="Times New Roman"/>
          <w:sz w:val="24"/>
          <w:szCs w:val="24"/>
          <w:lang w:val="es-ES_tradnl"/>
        </w:rPr>
        <w:t xml:space="preserve"> </w:t>
      </w:r>
      <w:r w:rsidR="003B3F83" w:rsidRPr="00124042">
        <w:rPr>
          <w:rFonts w:ascii="Times New Roman" w:hAnsi="Times New Roman"/>
          <w:b/>
          <w:sz w:val="24"/>
          <w:szCs w:val="24"/>
          <w:lang w:val="es-ES_tradnl"/>
        </w:rPr>
        <w:t>“Las partes”</w:t>
      </w:r>
      <w:r w:rsidR="003B3F83" w:rsidRPr="00124042">
        <w:rPr>
          <w:rFonts w:ascii="Times New Roman" w:hAnsi="Times New Roman"/>
          <w:sz w:val="24"/>
          <w:szCs w:val="24"/>
          <w:lang w:val="es-ES_tradnl"/>
        </w:rPr>
        <w:t xml:space="preserve"> nombrarán un administrador encargado de mantener las relaciones en el marco del Convenio, así como también entregar informes anuales de las acciones realizadas, los cuales deberán estar dirigidos a las instancias respectivas. </w:t>
      </w:r>
    </w:p>
    <w:p w14:paraId="6F6CEC5C" w14:textId="77777777" w:rsidR="009546D7" w:rsidRPr="00124042" w:rsidRDefault="009546D7" w:rsidP="00CA4C12">
      <w:pPr>
        <w:spacing w:after="0" w:line="240" w:lineRule="auto"/>
        <w:jc w:val="both"/>
        <w:rPr>
          <w:rFonts w:ascii="Times New Roman" w:hAnsi="Times New Roman"/>
          <w:sz w:val="24"/>
          <w:szCs w:val="24"/>
          <w:lang w:val="es-ES_tradnl"/>
        </w:rPr>
      </w:pPr>
    </w:p>
    <w:p w14:paraId="66E23D2C" w14:textId="53864F15" w:rsidR="003B3F83" w:rsidRPr="00124042" w:rsidRDefault="003B3F83" w:rsidP="00CA4C12">
      <w:pPr>
        <w:spacing w:after="0" w:line="240" w:lineRule="auto"/>
        <w:jc w:val="both"/>
        <w:rPr>
          <w:rFonts w:ascii="Times New Roman" w:hAnsi="Times New Roman"/>
          <w:sz w:val="24"/>
          <w:szCs w:val="24"/>
          <w:lang w:val="es-ES_tradnl"/>
        </w:rPr>
      </w:pPr>
      <w:r w:rsidRPr="00124042">
        <w:rPr>
          <w:rFonts w:ascii="Times New Roman" w:hAnsi="Times New Roman"/>
          <w:sz w:val="24"/>
          <w:szCs w:val="24"/>
          <w:lang w:val="es-ES_tradnl"/>
        </w:rPr>
        <w:t>La administración del Convenio estará a cargo de:</w:t>
      </w:r>
    </w:p>
    <w:p w14:paraId="6294C37A" w14:textId="77777777" w:rsidR="009546D7" w:rsidRPr="00124042" w:rsidRDefault="009546D7" w:rsidP="00CA4C12">
      <w:pPr>
        <w:spacing w:after="0" w:line="240" w:lineRule="auto"/>
        <w:jc w:val="both"/>
        <w:rPr>
          <w:rFonts w:ascii="Times New Roman" w:hAnsi="Times New Roman"/>
          <w:sz w:val="24"/>
          <w:szCs w:val="24"/>
          <w:lang w:val="es-ES_tradnl"/>
        </w:rPr>
      </w:pPr>
    </w:p>
    <w:p w14:paraId="1051A6D1" w14:textId="77777777" w:rsidR="003B3F83" w:rsidRPr="00124042" w:rsidRDefault="003B3F83" w:rsidP="00CA4C12">
      <w:pPr>
        <w:spacing w:after="0" w:line="240" w:lineRule="auto"/>
        <w:jc w:val="both"/>
        <w:rPr>
          <w:rFonts w:ascii="Times New Roman" w:hAnsi="Times New Roman"/>
          <w:sz w:val="24"/>
          <w:szCs w:val="24"/>
          <w:lang w:val="es-ES_tradnl"/>
        </w:rPr>
      </w:pPr>
      <w:r w:rsidRPr="00124042">
        <w:rPr>
          <w:rFonts w:ascii="Times New Roman" w:hAnsi="Times New Roman"/>
          <w:b/>
          <w:sz w:val="24"/>
          <w:szCs w:val="24"/>
          <w:lang w:val="es-ES_tradnl"/>
        </w:rPr>
        <w:t>Por</w:t>
      </w:r>
      <w:r w:rsidRPr="00124042">
        <w:rPr>
          <w:rFonts w:ascii="Times New Roman" w:hAnsi="Times New Roman"/>
          <w:sz w:val="24"/>
          <w:szCs w:val="24"/>
          <w:lang w:val="es-ES_tradnl"/>
        </w:rPr>
        <w:t xml:space="preserve"> </w:t>
      </w:r>
      <w:r w:rsidRPr="00124042">
        <w:rPr>
          <w:rFonts w:ascii="Times New Roman" w:hAnsi="Times New Roman"/>
          <w:b/>
          <w:sz w:val="24"/>
          <w:szCs w:val="24"/>
          <w:lang w:val="es-ES_tradnl"/>
        </w:rPr>
        <w:t>la “ESPE” se designa a:</w:t>
      </w:r>
      <w:r w:rsidRPr="00124042">
        <w:rPr>
          <w:rFonts w:ascii="Times New Roman" w:hAnsi="Times New Roman"/>
          <w:sz w:val="24"/>
          <w:szCs w:val="24"/>
          <w:lang w:val="es-ES_tradnl"/>
        </w:rPr>
        <w:t xml:space="preserve">  </w:t>
      </w:r>
    </w:p>
    <w:p w14:paraId="27794DA2" w14:textId="77777777" w:rsidR="003B3F83" w:rsidRPr="00124042" w:rsidRDefault="003B3F83" w:rsidP="00CA4C12">
      <w:pPr>
        <w:spacing w:after="0" w:line="240" w:lineRule="auto"/>
        <w:jc w:val="both"/>
        <w:rPr>
          <w:rFonts w:ascii="Times New Roman" w:hAnsi="Times New Roman"/>
          <w:sz w:val="24"/>
          <w:szCs w:val="24"/>
          <w:lang w:val="es-ES_tradnl"/>
        </w:rPr>
      </w:pPr>
      <w:r w:rsidRPr="00124042">
        <w:rPr>
          <w:rFonts w:ascii="Times New Roman" w:hAnsi="Times New Roman"/>
          <w:b/>
          <w:sz w:val="24"/>
          <w:szCs w:val="24"/>
          <w:lang w:val="es-ES_tradnl"/>
        </w:rPr>
        <w:t>Cargo:</w:t>
      </w:r>
      <w:r w:rsidRPr="00124042">
        <w:rPr>
          <w:rFonts w:ascii="Times New Roman" w:hAnsi="Times New Roman"/>
          <w:sz w:val="24"/>
          <w:szCs w:val="24"/>
          <w:lang w:val="es-ES_tradnl"/>
        </w:rPr>
        <w:t xml:space="preserve"> Cargo del </w:t>
      </w:r>
      <w:proofErr w:type="gramStart"/>
      <w:r w:rsidRPr="00124042">
        <w:rPr>
          <w:rFonts w:ascii="Times New Roman" w:hAnsi="Times New Roman"/>
          <w:sz w:val="24"/>
          <w:szCs w:val="24"/>
          <w:lang w:val="es-ES_tradnl"/>
        </w:rPr>
        <w:t>Director</w:t>
      </w:r>
      <w:proofErr w:type="gramEnd"/>
      <w:r w:rsidRPr="00124042">
        <w:rPr>
          <w:rFonts w:ascii="Times New Roman" w:hAnsi="Times New Roman"/>
          <w:sz w:val="24"/>
          <w:szCs w:val="24"/>
          <w:lang w:val="es-ES_tradnl"/>
        </w:rPr>
        <w:t xml:space="preserve"> o Coordinador del área requirente </w:t>
      </w:r>
    </w:p>
    <w:p w14:paraId="73A4120C" w14:textId="77777777" w:rsidR="003B3F83" w:rsidRPr="00124042" w:rsidRDefault="003B3F83" w:rsidP="00CA4C12">
      <w:pPr>
        <w:spacing w:after="0" w:line="240" w:lineRule="auto"/>
        <w:jc w:val="both"/>
        <w:rPr>
          <w:rFonts w:ascii="Times New Roman" w:hAnsi="Times New Roman"/>
          <w:sz w:val="24"/>
          <w:szCs w:val="24"/>
          <w:lang w:val="es-ES_tradnl"/>
        </w:rPr>
      </w:pPr>
      <w:r w:rsidRPr="00124042">
        <w:rPr>
          <w:rFonts w:ascii="Times New Roman" w:hAnsi="Times New Roman"/>
          <w:b/>
          <w:sz w:val="24"/>
          <w:szCs w:val="24"/>
          <w:lang w:val="es-ES_tradnl"/>
        </w:rPr>
        <w:t>Teléfono:</w:t>
      </w:r>
      <w:r w:rsidRPr="00124042">
        <w:rPr>
          <w:rFonts w:ascii="Times New Roman" w:hAnsi="Times New Roman"/>
          <w:sz w:val="24"/>
          <w:szCs w:val="24"/>
          <w:lang w:val="es-ES_tradnl"/>
        </w:rPr>
        <w:t xml:space="preserve"> (02) 3989-400</w:t>
      </w:r>
    </w:p>
    <w:p w14:paraId="78553A29" w14:textId="77777777" w:rsidR="003B3F83" w:rsidRPr="00124042" w:rsidRDefault="003B3F83" w:rsidP="00CA4C12">
      <w:pPr>
        <w:spacing w:after="0" w:line="240" w:lineRule="auto"/>
        <w:jc w:val="both"/>
        <w:rPr>
          <w:rFonts w:ascii="Times New Roman" w:hAnsi="Times New Roman"/>
          <w:sz w:val="24"/>
          <w:szCs w:val="24"/>
          <w:lang w:val="es-ES_tradnl"/>
        </w:rPr>
      </w:pPr>
      <w:r w:rsidRPr="00124042">
        <w:rPr>
          <w:rFonts w:ascii="Times New Roman" w:hAnsi="Times New Roman"/>
          <w:b/>
          <w:sz w:val="24"/>
          <w:szCs w:val="24"/>
          <w:lang w:val="es-ES_tradnl"/>
        </w:rPr>
        <w:t>Correo:</w:t>
      </w:r>
      <w:r w:rsidRPr="00124042">
        <w:rPr>
          <w:rFonts w:ascii="Times New Roman" w:hAnsi="Times New Roman"/>
          <w:sz w:val="24"/>
          <w:szCs w:val="24"/>
          <w:lang w:val="es-ES_tradnl"/>
        </w:rPr>
        <w:t xml:space="preserve"> </w:t>
      </w:r>
      <w:hyperlink r:id="rId8" w:history="1">
        <w:r w:rsidRPr="00124042">
          <w:rPr>
            <w:rStyle w:val="Hipervnculo"/>
            <w:rFonts w:ascii="Times New Roman" w:hAnsi="Times New Roman"/>
            <w:sz w:val="24"/>
            <w:szCs w:val="24"/>
            <w:lang w:val="es-ES_tradnl"/>
          </w:rPr>
          <w:t>causuario@espe.edu.ec</w:t>
        </w:r>
      </w:hyperlink>
      <w:r w:rsidRPr="00124042">
        <w:rPr>
          <w:rFonts w:ascii="Times New Roman" w:hAnsi="Times New Roman"/>
          <w:sz w:val="24"/>
          <w:szCs w:val="24"/>
          <w:lang w:val="es-ES_tradnl"/>
        </w:rPr>
        <w:t xml:space="preserve"> / correo del director – coordinador </w:t>
      </w:r>
    </w:p>
    <w:p w14:paraId="78A534FF" w14:textId="77777777" w:rsidR="003B3F83" w:rsidRPr="00124042" w:rsidRDefault="003B3F83" w:rsidP="00CA4C12">
      <w:pPr>
        <w:spacing w:after="0" w:line="240" w:lineRule="auto"/>
        <w:jc w:val="both"/>
        <w:rPr>
          <w:rFonts w:ascii="Times New Roman" w:hAnsi="Times New Roman"/>
          <w:b/>
          <w:sz w:val="24"/>
          <w:szCs w:val="24"/>
          <w:lang w:val="es-ES_tradnl"/>
        </w:rPr>
      </w:pPr>
    </w:p>
    <w:p w14:paraId="74EF0F72" w14:textId="77777777" w:rsidR="003B3F83" w:rsidRPr="00124042" w:rsidRDefault="003B3F83" w:rsidP="00CA4C12">
      <w:pPr>
        <w:spacing w:after="0" w:line="240" w:lineRule="auto"/>
        <w:ind w:left="708" w:hanging="708"/>
        <w:jc w:val="both"/>
        <w:rPr>
          <w:rFonts w:ascii="Times New Roman" w:hAnsi="Times New Roman"/>
          <w:b/>
          <w:sz w:val="24"/>
          <w:szCs w:val="24"/>
          <w:highlight w:val="yellow"/>
          <w:lang w:val="es-ES_tradnl"/>
        </w:rPr>
      </w:pPr>
      <w:r w:rsidRPr="00124042">
        <w:rPr>
          <w:rFonts w:ascii="Times New Roman" w:hAnsi="Times New Roman"/>
          <w:b/>
          <w:sz w:val="24"/>
          <w:szCs w:val="24"/>
          <w:highlight w:val="yellow"/>
          <w:lang w:val="es-ES_tradnl"/>
        </w:rPr>
        <w:t>Por “XXXXXX” se designa a:</w:t>
      </w:r>
      <w:r w:rsidRPr="00124042">
        <w:rPr>
          <w:rFonts w:ascii="Times New Roman" w:hAnsi="Times New Roman"/>
          <w:b/>
          <w:sz w:val="24"/>
          <w:szCs w:val="24"/>
          <w:highlight w:val="yellow"/>
          <w:lang w:val="es-ES_tradnl"/>
        </w:rPr>
        <w:tab/>
      </w:r>
    </w:p>
    <w:p w14:paraId="12308F83" w14:textId="77777777" w:rsidR="003B3F83" w:rsidRPr="00124042" w:rsidRDefault="003B3F83" w:rsidP="00CA4C12">
      <w:pPr>
        <w:spacing w:after="0" w:line="240" w:lineRule="auto"/>
        <w:jc w:val="both"/>
        <w:rPr>
          <w:rFonts w:ascii="Times New Roman" w:hAnsi="Times New Roman"/>
          <w:b/>
          <w:sz w:val="24"/>
          <w:szCs w:val="24"/>
          <w:highlight w:val="yellow"/>
          <w:lang w:val="es-ES_tradnl"/>
        </w:rPr>
      </w:pPr>
      <w:r w:rsidRPr="00124042">
        <w:rPr>
          <w:rFonts w:ascii="Times New Roman" w:hAnsi="Times New Roman"/>
          <w:b/>
          <w:sz w:val="24"/>
          <w:szCs w:val="24"/>
          <w:highlight w:val="yellow"/>
          <w:lang w:val="es-ES_tradnl"/>
        </w:rPr>
        <w:t>Cargo: XXXXXXXXXXXXXXXXX</w:t>
      </w:r>
    </w:p>
    <w:p w14:paraId="6BFE5B3F" w14:textId="77777777" w:rsidR="003B3F83" w:rsidRPr="00124042" w:rsidRDefault="003B3F83" w:rsidP="00CA4C12">
      <w:pPr>
        <w:spacing w:after="0" w:line="240" w:lineRule="auto"/>
        <w:jc w:val="both"/>
        <w:rPr>
          <w:rFonts w:ascii="Times New Roman" w:hAnsi="Times New Roman"/>
          <w:b/>
          <w:sz w:val="24"/>
          <w:szCs w:val="24"/>
          <w:highlight w:val="yellow"/>
          <w:lang w:val="es-ES_tradnl"/>
        </w:rPr>
      </w:pPr>
      <w:r w:rsidRPr="00124042">
        <w:rPr>
          <w:rFonts w:ascii="Times New Roman" w:hAnsi="Times New Roman"/>
          <w:b/>
          <w:sz w:val="24"/>
          <w:szCs w:val="24"/>
          <w:highlight w:val="yellow"/>
          <w:lang w:val="es-ES_tradnl"/>
        </w:rPr>
        <w:t>Teléfono: XXXXXXXXXXXXXXX</w:t>
      </w:r>
    </w:p>
    <w:p w14:paraId="17FF64BE" w14:textId="77777777" w:rsidR="003B3F83" w:rsidRPr="00124042" w:rsidRDefault="003B3F83" w:rsidP="00CA4C12">
      <w:pPr>
        <w:spacing w:after="0" w:line="240" w:lineRule="auto"/>
        <w:jc w:val="both"/>
        <w:rPr>
          <w:rFonts w:ascii="Times New Roman" w:hAnsi="Times New Roman"/>
          <w:b/>
          <w:sz w:val="24"/>
          <w:szCs w:val="24"/>
          <w:lang w:val="es-ES_tradnl"/>
        </w:rPr>
      </w:pPr>
      <w:r w:rsidRPr="00124042">
        <w:rPr>
          <w:rFonts w:ascii="Times New Roman" w:hAnsi="Times New Roman"/>
          <w:b/>
          <w:sz w:val="24"/>
          <w:szCs w:val="24"/>
          <w:highlight w:val="yellow"/>
          <w:lang w:val="es-ES_tradnl"/>
        </w:rPr>
        <w:t>Correo: XXXXXXXXXXXXXXXXX</w:t>
      </w:r>
    </w:p>
    <w:p w14:paraId="3BC89362" w14:textId="77777777" w:rsidR="003B3F83" w:rsidRPr="00124042" w:rsidRDefault="003B3F83" w:rsidP="00CA4C12">
      <w:pPr>
        <w:spacing w:after="0" w:line="240" w:lineRule="auto"/>
        <w:jc w:val="both"/>
        <w:rPr>
          <w:rFonts w:ascii="Times New Roman" w:hAnsi="Times New Roman"/>
          <w:sz w:val="24"/>
          <w:szCs w:val="24"/>
          <w:lang w:val="es-ES_tradnl"/>
        </w:rPr>
      </w:pPr>
    </w:p>
    <w:p w14:paraId="18CADF96" w14:textId="0D79D0B4" w:rsidR="003B3F83" w:rsidRPr="00124042" w:rsidRDefault="0057356C" w:rsidP="00CA4C12">
      <w:pPr>
        <w:spacing w:after="0" w:line="240" w:lineRule="auto"/>
        <w:jc w:val="both"/>
        <w:rPr>
          <w:rFonts w:ascii="Times New Roman" w:hAnsi="Times New Roman"/>
          <w:sz w:val="24"/>
          <w:szCs w:val="24"/>
        </w:rPr>
      </w:pPr>
      <w:r w:rsidRPr="00124042">
        <w:rPr>
          <w:rFonts w:ascii="Times New Roman" w:hAnsi="Times New Roman"/>
          <w:b/>
          <w:sz w:val="24"/>
          <w:szCs w:val="24"/>
        </w:rPr>
        <w:t>8</w:t>
      </w:r>
      <w:r w:rsidR="003B3F83" w:rsidRPr="00124042">
        <w:rPr>
          <w:rFonts w:ascii="Times New Roman" w:hAnsi="Times New Roman"/>
          <w:b/>
          <w:sz w:val="24"/>
          <w:szCs w:val="24"/>
        </w:rPr>
        <w:t>.2</w:t>
      </w:r>
      <w:r w:rsidR="003B3F83" w:rsidRPr="00124042">
        <w:rPr>
          <w:rFonts w:ascii="Times New Roman" w:hAnsi="Times New Roman"/>
          <w:sz w:val="24"/>
          <w:szCs w:val="24"/>
        </w:rPr>
        <w:t xml:space="preserve"> Los administradores del presente convenio quedan autorizados y serán responsables de:</w:t>
      </w:r>
    </w:p>
    <w:p w14:paraId="15482F28" w14:textId="77777777" w:rsidR="009546D7" w:rsidRPr="00124042" w:rsidRDefault="009546D7" w:rsidP="00CA4C12">
      <w:pPr>
        <w:spacing w:after="0" w:line="240" w:lineRule="auto"/>
        <w:jc w:val="both"/>
        <w:rPr>
          <w:rFonts w:ascii="Times New Roman" w:hAnsi="Times New Roman"/>
          <w:sz w:val="24"/>
          <w:szCs w:val="24"/>
        </w:rPr>
      </w:pPr>
    </w:p>
    <w:p w14:paraId="39F02DD2" w14:textId="77777777" w:rsidR="003B3F83" w:rsidRPr="00124042" w:rsidRDefault="003B3F83" w:rsidP="00CA4C12">
      <w:pPr>
        <w:numPr>
          <w:ilvl w:val="0"/>
          <w:numId w:val="2"/>
        </w:numPr>
        <w:spacing w:after="0" w:line="240" w:lineRule="auto"/>
        <w:jc w:val="both"/>
        <w:rPr>
          <w:rFonts w:ascii="Times New Roman" w:hAnsi="Times New Roman"/>
          <w:sz w:val="24"/>
          <w:szCs w:val="24"/>
        </w:rPr>
      </w:pPr>
      <w:r w:rsidRPr="00124042">
        <w:rPr>
          <w:rFonts w:ascii="Times New Roman" w:hAnsi="Times New Roman"/>
          <w:sz w:val="24"/>
          <w:szCs w:val="24"/>
        </w:rPr>
        <w:t>Velar por el cabal y oportuno cumplimiento de todas y cada una de las obligaciones derivadas del mismo y adoptarán las acciones necesarias para su cumplimiento.</w:t>
      </w:r>
    </w:p>
    <w:p w14:paraId="4E1AB132" w14:textId="77777777" w:rsidR="003B3F83" w:rsidRPr="00124042" w:rsidRDefault="003B3F83" w:rsidP="00CA4C12">
      <w:pPr>
        <w:numPr>
          <w:ilvl w:val="0"/>
          <w:numId w:val="2"/>
        </w:numPr>
        <w:spacing w:after="0" w:line="240" w:lineRule="auto"/>
        <w:jc w:val="both"/>
        <w:rPr>
          <w:rFonts w:ascii="Times New Roman" w:hAnsi="Times New Roman"/>
          <w:sz w:val="24"/>
          <w:szCs w:val="24"/>
        </w:rPr>
      </w:pPr>
      <w:r w:rsidRPr="00124042">
        <w:rPr>
          <w:rFonts w:ascii="Times New Roman" w:hAnsi="Times New Roman"/>
          <w:sz w:val="24"/>
          <w:szCs w:val="24"/>
        </w:rPr>
        <w:t>Reportar a su máxima autoridad o representante legal, los aspectos de cualquier naturaleza que pudieren afectar al cumplimiento del objeto del presente convenio, así como la ejecución del mismo.</w:t>
      </w:r>
    </w:p>
    <w:p w14:paraId="710CB82F" w14:textId="77777777" w:rsidR="003B3F83" w:rsidRPr="00124042" w:rsidRDefault="003B3F83" w:rsidP="00CA4C12">
      <w:pPr>
        <w:numPr>
          <w:ilvl w:val="0"/>
          <w:numId w:val="2"/>
        </w:numPr>
        <w:spacing w:after="0" w:line="240" w:lineRule="auto"/>
        <w:jc w:val="both"/>
        <w:rPr>
          <w:rFonts w:ascii="Times New Roman" w:hAnsi="Times New Roman"/>
          <w:sz w:val="24"/>
          <w:szCs w:val="24"/>
        </w:rPr>
      </w:pPr>
      <w:r w:rsidRPr="00124042">
        <w:rPr>
          <w:rFonts w:ascii="Times New Roman" w:hAnsi="Times New Roman"/>
          <w:sz w:val="24"/>
          <w:szCs w:val="24"/>
        </w:rPr>
        <w:t>Administrar y custodiar la información y expediente que se genere como consecuencia de la ejecución de este instrumento.</w:t>
      </w:r>
    </w:p>
    <w:p w14:paraId="1002C7EE" w14:textId="62FE9E6F" w:rsidR="003B3F83" w:rsidRPr="00124042" w:rsidRDefault="002467C6" w:rsidP="00CA4C12">
      <w:pPr>
        <w:numPr>
          <w:ilvl w:val="0"/>
          <w:numId w:val="2"/>
        </w:numPr>
        <w:spacing w:after="0" w:line="240" w:lineRule="auto"/>
        <w:jc w:val="both"/>
        <w:rPr>
          <w:rFonts w:ascii="Times New Roman" w:hAnsi="Times New Roman"/>
          <w:sz w:val="24"/>
          <w:szCs w:val="24"/>
        </w:rPr>
      </w:pPr>
      <w:r w:rsidRPr="00124042">
        <w:rPr>
          <w:rFonts w:ascii="Times New Roman" w:hAnsi="Times New Roman"/>
          <w:sz w:val="24"/>
          <w:szCs w:val="24"/>
        </w:rPr>
        <w:t xml:space="preserve">Presentar anualmente </w:t>
      </w:r>
      <w:r w:rsidR="003B3F83" w:rsidRPr="00124042">
        <w:rPr>
          <w:rFonts w:ascii="Times New Roman" w:hAnsi="Times New Roman"/>
          <w:sz w:val="24"/>
          <w:szCs w:val="24"/>
        </w:rPr>
        <w:t>un informe, a cada parte, sobre el estado y cumplimiento del convenio.</w:t>
      </w:r>
    </w:p>
    <w:p w14:paraId="55BCBBD1" w14:textId="77777777" w:rsidR="003B3F83" w:rsidRPr="00124042" w:rsidRDefault="003B3F83" w:rsidP="00CA4C12">
      <w:pPr>
        <w:numPr>
          <w:ilvl w:val="0"/>
          <w:numId w:val="2"/>
        </w:numPr>
        <w:spacing w:after="0" w:line="240" w:lineRule="auto"/>
        <w:jc w:val="both"/>
        <w:rPr>
          <w:rFonts w:ascii="Times New Roman" w:hAnsi="Times New Roman"/>
          <w:sz w:val="24"/>
          <w:szCs w:val="24"/>
        </w:rPr>
      </w:pPr>
      <w:r w:rsidRPr="00124042">
        <w:rPr>
          <w:rFonts w:ascii="Times New Roman" w:hAnsi="Times New Roman"/>
          <w:sz w:val="24"/>
          <w:szCs w:val="24"/>
        </w:rPr>
        <w:t>En caso de cambio de administrador de convenio, se comunicará por escrito a la otra parte para los fines legales consiguientes.</w:t>
      </w:r>
    </w:p>
    <w:p w14:paraId="447E3045" w14:textId="77777777" w:rsidR="003B3F83" w:rsidRPr="00124042" w:rsidRDefault="003B3F83" w:rsidP="00CA4C12">
      <w:pPr>
        <w:numPr>
          <w:ilvl w:val="0"/>
          <w:numId w:val="2"/>
        </w:numPr>
        <w:spacing w:after="0" w:line="240" w:lineRule="auto"/>
        <w:jc w:val="both"/>
        <w:rPr>
          <w:rFonts w:ascii="Times New Roman" w:hAnsi="Times New Roman"/>
          <w:sz w:val="24"/>
          <w:szCs w:val="24"/>
        </w:rPr>
      </w:pPr>
      <w:r w:rsidRPr="00124042">
        <w:rPr>
          <w:rFonts w:ascii="Times New Roman" w:hAnsi="Times New Roman"/>
          <w:sz w:val="24"/>
          <w:szCs w:val="24"/>
        </w:rPr>
        <w:t>Entregar la información y expediente del convenio, al nuevo administrador designado, en caso de cesación y nueva designación.</w:t>
      </w:r>
    </w:p>
    <w:p w14:paraId="380E9DC2" w14:textId="77777777" w:rsidR="003B3F83" w:rsidRPr="00124042" w:rsidRDefault="003B3F83" w:rsidP="00CA4C12">
      <w:pPr>
        <w:numPr>
          <w:ilvl w:val="0"/>
          <w:numId w:val="2"/>
        </w:numPr>
        <w:spacing w:after="0" w:line="240" w:lineRule="auto"/>
        <w:jc w:val="both"/>
        <w:rPr>
          <w:rFonts w:ascii="Times New Roman" w:hAnsi="Times New Roman"/>
          <w:sz w:val="24"/>
          <w:szCs w:val="24"/>
        </w:rPr>
      </w:pPr>
      <w:r w:rsidRPr="00124042">
        <w:rPr>
          <w:rFonts w:ascii="Times New Roman" w:hAnsi="Times New Roman"/>
          <w:sz w:val="24"/>
          <w:szCs w:val="24"/>
        </w:rPr>
        <w:t xml:space="preserve">Elaborar el acta de liquidación y cierre del presente instrumento. </w:t>
      </w:r>
    </w:p>
    <w:p w14:paraId="23C6FB63" w14:textId="0975D38A" w:rsidR="003B3F83" w:rsidRPr="00124042" w:rsidRDefault="003B3F83" w:rsidP="00CA4C12">
      <w:pPr>
        <w:numPr>
          <w:ilvl w:val="0"/>
          <w:numId w:val="2"/>
        </w:numPr>
        <w:spacing w:after="0" w:line="240" w:lineRule="auto"/>
        <w:jc w:val="both"/>
        <w:rPr>
          <w:rFonts w:ascii="Times New Roman" w:hAnsi="Times New Roman"/>
          <w:sz w:val="24"/>
          <w:szCs w:val="24"/>
        </w:rPr>
      </w:pPr>
      <w:r w:rsidRPr="00124042">
        <w:rPr>
          <w:rFonts w:ascii="Times New Roman" w:hAnsi="Times New Roman"/>
          <w:sz w:val="24"/>
          <w:szCs w:val="24"/>
        </w:rPr>
        <w:t xml:space="preserve">Y demás obligaciones detalladas en la normativa interna de cada institución para la ejecución de convenios. </w:t>
      </w:r>
    </w:p>
    <w:p w14:paraId="0840FD13" w14:textId="77777777" w:rsidR="009546D7" w:rsidRPr="00124042" w:rsidRDefault="009546D7" w:rsidP="009546D7">
      <w:pPr>
        <w:spacing w:after="0" w:line="240" w:lineRule="auto"/>
        <w:ind w:left="720"/>
        <w:jc w:val="both"/>
        <w:rPr>
          <w:rFonts w:ascii="Times New Roman" w:hAnsi="Times New Roman"/>
          <w:sz w:val="24"/>
          <w:szCs w:val="24"/>
        </w:rPr>
      </w:pPr>
    </w:p>
    <w:p w14:paraId="23A6CBA0" w14:textId="22433052" w:rsidR="003B3F83" w:rsidRPr="00124042" w:rsidRDefault="003B3F83" w:rsidP="00CA4C12">
      <w:pPr>
        <w:spacing w:after="0" w:line="240" w:lineRule="auto"/>
        <w:jc w:val="both"/>
        <w:rPr>
          <w:rFonts w:ascii="Times New Roman" w:hAnsi="Times New Roman"/>
          <w:b/>
          <w:sz w:val="24"/>
          <w:szCs w:val="24"/>
          <w:lang w:val="es-ES_tradnl"/>
        </w:rPr>
      </w:pPr>
      <w:r w:rsidRPr="00124042">
        <w:rPr>
          <w:rFonts w:ascii="Times New Roman" w:hAnsi="Times New Roman"/>
          <w:b/>
          <w:sz w:val="24"/>
          <w:szCs w:val="24"/>
          <w:lang w:val="es-ES_tradnl"/>
        </w:rPr>
        <w:t xml:space="preserve">CLÁUSULA </w:t>
      </w:r>
      <w:r w:rsidR="0057356C" w:rsidRPr="00124042">
        <w:rPr>
          <w:rFonts w:ascii="Times New Roman" w:hAnsi="Times New Roman"/>
          <w:b/>
          <w:sz w:val="24"/>
          <w:szCs w:val="24"/>
          <w:lang w:val="es-ES_tradnl"/>
        </w:rPr>
        <w:t>NOVENA</w:t>
      </w:r>
      <w:r w:rsidR="009546D7" w:rsidRPr="00124042">
        <w:rPr>
          <w:rFonts w:ascii="Times New Roman" w:hAnsi="Times New Roman"/>
          <w:b/>
          <w:sz w:val="24"/>
          <w:szCs w:val="24"/>
          <w:lang w:val="es-ES_tradnl"/>
        </w:rPr>
        <w:t>. – MODIFICACIONES:</w:t>
      </w:r>
    </w:p>
    <w:p w14:paraId="42C7A3E2" w14:textId="77777777" w:rsidR="009546D7" w:rsidRPr="00124042" w:rsidRDefault="009546D7" w:rsidP="00CA4C12">
      <w:pPr>
        <w:spacing w:after="0" w:line="240" w:lineRule="auto"/>
        <w:jc w:val="both"/>
        <w:rPr>
          <w:rFonts w:ascii="Times New Roman" w:hAnsi="Times New Roman"/>
          <w:b/>
          <w:sz w:val="24"/>
          <w:szCs w:val="24"/>
          <w:lang w:val="es-ES_tradnl"/>
        </w:rPr>
      </w:pPr>
    </w:p>
    <w:p w14:paraId="50DE779D" w14:textId="71C37F93" w:rsidR="003B3F83" w:rsidRPr="00124042" w:rsidRDefault="0057356C" w:rsidP="00CA4C12">
      <w:pPr>
        <w:spacing w:after="0" w:line="240" w:lineRule="auto"/>
        <w:jc w:val="both"/>
        <w:rPr>
          <w:rFonts w:ascii="Times New Roman" w:hAnsi="Times New Roman"/>
          <w:sz w:val="24"/>
          <w:szCs w:val="24"/>
          <w:lang w:val="es-ES_tradnl"/>
        </w:rPr>
      </w:pPr>
      <w:r w:rsidRPr="00124042">
        <w:rPr>
          <w:rFonts w:ascii="Times New Roman" w:hAnsi="Times New Roman"/>
          <w:b/>
          <w:sz w:val="24"/>
          <w:szCs w:val="24"/>
          <w:lang w:val="es-ES_tradnl"/>
        </w:rPr>
        <w:t>9</w:t>
      </w:r>
      <w:r w:rsidR="003B3F83" w:rsidRPr="00124042">
        <w:rPr>
          <w:rFonts w:ascii="Times New Roman" w:hAnsi="Times New Roman"/>
          <w:b/>
          <w:sz w:val="24"/>
          <w:szCs w:val="24"/>
          <w:lang w:val="es-ES_tradnl"/>
        </w:rPr>
        <w:t>.1</w:t>
      </w:r>
      <w:r w:rsidR="003B3F83" w:rsidRPr="00124042">
        <w:rPr>
          <w:rFonts w:ascii="Times New Roman" w:hAnsi="Times New Roman"/>
          <w:sz w:val="24"/>
          <w:szCs w:val="24"/>
          <w:lang w:val="es-ES_tradnl"/>
        </w:rPr>
        <w:t xml:space="preserve"> Los términos de este convenio, podrán ser modificados, ampliados o reformados de mutuo acuerdo durante su vigencia, siempre que dichos cambios no alteren su objeto ni desnaturalicen su contenido, para lo cual </w:t>
      </w:r>
      <w:r w:rsidR="003B3F83" w:rsidRPr="00124042">
        <w:rPr>
          <w:rFonts w:ascii="Times New Roman" w:hAnsi="Times New Roman"/>
          <w:b/>
          <w:sz w:val="24"/>
          <w:szCs w:val="24"/>
          <w:lang w:val="es-ES_tradnl"/>
        </w:rPr>
        <w:t>“Las partes</w:t>
      </w:r>
      <w:r w:rsidR="003B3F83" w:rsidRPr="00124042">
        <w:rPr>
          <w:rFonts w:ascii="Times New Roman" w:hAnsi="Times New Roman"/>
          <w:sz w:val="24"/>
          <w:szCs w:val="24"/>
          <w:lang w:val="es-ES_tradnl"/>
        </w:rPr>
        <w:t>” suscribirán los instrumentos que sean necesarios.</w:t>
      </w:r>
    </w:p>
    <w:p w14:paraId="019FAE9C" w14:textId="6FB02563" w:rsidR="003B3F83" w:rsidRPr="00124042" w:rsidRDefault="0057356C" w:rsidP="00CA4C12">
      <w:pPr>
        <w:spacing w:after="0" w:line="240" w:lineRule="auto"/>
        <w:jc w:val="both"/>
        <w:rPr>
          <w:rFonts w:ascii="Times New Roman" w:hAnsi="Times New Roman"/>
          <w:sz w:val="24"/>
          <w:szCs w:val="24"/>
          <w:lang w:val="es-ES_tradnl"/>
        </w:rPr>
      </w:pPr>
      <w:r w:rsidRPr="00124042">
        <w:rPr>
          <w:rFonts w:ascii="Times New Roman" w:hAnsi="Times New Roman"/>
          <w:b/>
          <w:sz w:val="24"/>
          <w:szCs w:val="24"/>
          <w:lang w:val="es-ES_tradnl"/>
        </w:rPr>
        <w:t>9</w:t>
      </w:r>
      <w:r w:rsidR="003B3F83" w:rsidRPr="00124042">
        <w:rPr>
          <w:rFonts w:ascii="Times New Roman" w:hAnsi="Times New Roman"/>
          <w:b/>
          <w:sz w:val="24"/>
          <w:szCs w:val="24"/>
          <w:lang w:val="es-ES_tradnl"/>
        </w:rPr>
        <w:t xml:space="preserve">.2 </w:t>
      </w:r>
      <w:r w:rsidR="003B3F83" w:rsidRPr="00124042">
        <w:rPr>
          <w:rFonts w:ascii="Times New Roman" w:hAnsi="Times New Roman"/>
          <w:sz w:val="24"/>
          <w:szCs w:val="24"/>
          <w:lang w:val="es-ES_tradnl"/>
        </w:rPr>
        <w:t xml:space="preserve">Previa a la aceptación de la modificación, ampliación o reformas solicitadas, las máximas autoridades, sus delegados o coordinadores, someterán este pedido al análisis de sus áreas técnicas y jurídicas correspondientes, quienes analizarán la pertinencia de los ajustes y de ser el caso, recomendarán aceptar las reformas correspondientes a través de adendas modificatorias al Convenio inicial.  </w:t>
      </w:r>
    </w:p>
    <w:p w14:paraId="53972A9E" w14:textId="77777777" w:rsidR="009546D7" w:rsidRPr="00124042" w:rsidRDefault="009546D7" w:rsidP="00CA4C12">
      <w:pPr>
        <w:spacing w:after="0" w:line="240" w:lineRule="auto"/>
        <w:jc w:val="both"/>
        <w:rPr>
          <w:rFonts w:ascii="Times New Roman" w:hAnsi="Times New Roman"/>
          <w:sz w:val="24"/>
          <w:szCs w:val="24"/>
          <w:lang w:val="es-ES_tradnl"/>
        </w:rPr>
      </w:pPr>
    </w:p>
    <w:p w14:paraId="1EE29B52" w14:textId="77777777" w:rsidR="009546D7" w:rsidRPr="00124042" w:rsidRDefault="0057356C" w:rsidP="00CA4C12">
      <w:pPr>
        <w:spacing w:after="0" w:line="240" w:lineRule="auto"/>
        <w:jc w:val="both"/>
        <w:rPr>
          <w:rFonts w:ascii="Times New Roman" w:hAnsi="Times New Roman"/>
          <w:sz w:val="24"/>
          <w:szCs w:val="24"/>
          <w:lang w:val="es-ES_tradnl"/>
        </w:rPr>
      </w:pPr>
      <w:r w:rsidRPr="00124042">
        <w:rPr>
          <w:rFonts w:ascii="Times New Roman" w:hAnsi="Times New Roman"/>
          <w:b/>
          <w:sz w:val="24"/>
          <w:szCs w:val="24"/>
          <w:lang w:val="es-ES_tradnl"/>
        </w:rPr>
        <w:t>9</w:t>
      </w:r>
      <w:r w:rsidR="003B3F83" w:rsidRPr="00124042">
        <w:rPr>
          <w:rFonts w:ascii="Times New Roman" w:hAnsi="Times New Roman"/>
          <w:b/>
          <w:sz w:val="24"/>
          <w:szCs w:val="24"/>
          <w:lang w:val="es-ES_tradnl"/>
        </w:rPr>
        <w:t xml:space="preserve">.3 </w:t>
      </w:r>
      <w:r w:rsidR="003B3F83" w:rsidRPr="00124042">
        <w:rPr>
          <w:rFonts w:ascii="Times New Roman" w:hAnsi="Times New Roman"/>
          <w:sz w:val="24"/>
          <w:szCs w:val="24"/>
          <w:lang w:val="es-ES_tradnl"/>
        </w:rPr>
        <w:t xml:space="preserve">Las partes no </w:t>
      </w:r>
      <w:r w:rsidR="003B3F83" w:rsidRPr="00124042">
        <w:rPr>
          <w:rFonts w:ascii="Times New Roman" w:hAnsi="Times New Roman"/>
          <w:sz w:val="24"/>
          <w:szCs w:val="24"/>
          <w:lang w:val="es-CO"/>
        </w:rPr>
        <w:t>podrán ceder este convenio sin autorización previa por escrita de la otra parte.</w:t>
      </w:r>
      <w:r w:rsidR="003B3F83" w:rsidRPr="00124042">
        <w:rPr>
          <w:rFonts w:ascii="Times New Roman" w:hAnsi="Times New Roman"/>
          <w:sz w:val="24"/>
          <w:szCs w:val="24"/>
          <w:lang w:val="es-ES_tradnl"/>
        </w:rPr>
        <w:t xml:space="preserve"> </w:t>
      </w:r>
    </w:p>
    <w:p w14:paraId="5CA67600" w14:textId="34258817" w:rsidR="003B3F83" w:rsidRPr="00124042" w:rsidRDefault="003B3F83" w:rsidP="00CA4C12">
      <w:pPr>
        <w:spacing w:after="0" w:line="240" w:lineRule="auto"/>
        <w:jc w:val="both"/>
        <w:rPr>
          <w:rFonts w:ascii="Times New Roman" w:hAnsi="Times New Roman"/>
          <w:sz w:val="24"/>
          <w:szCs w:val="24"/>
          <w:lang w:val="es-ES_tradnl"/>
        </w:rPr>
      </w:pPr>
      <w:r w:rsidRPr="00124042">
        <w:rPr>
          <w:rFonts w:ascii="Times New Roman" w:hAnsi="Times New Roman"/>
          <w:sz w:val="24"/>
          <w:szCs w:val="24"/>
          <w:lang w:val="es-ES_tradnl"/>
        </w:rPr>
        <w:t xml:space="preserve"> </w:t>
      </w:r>
    </w:p>
    <w:p w14:paraId="2298DFDD" w14:textId="14C6D43A" w:rsidR="00191198" w:rsidRPr="00124042" w:rsidRDefault="00CD5AA4" w:rsidP="00CA4C12">
      <w:pPr>
        <w:spacing w:after="0" w:line="240" w:lineRule="auto"/>
        <w:jc w:val="both"/>
        <w:rPr>
          <w:rFonts w:ascii="Times New Roman" w:hAnsi="Times New Roman"/>
          <w:b/>
          <w:sz w:val="24"/>
          <w:szCs w:val="24"/>
          <w:lang w:val="es-ES_tradnl"/>
        </w:rPr>
      </w:pPr>
      <w:r w:rsidRPr="00124042">
        <w:rPr>
          <w:rFonts w:ascii="Times New Roman" w:hAnsi="Times New Roman"/>
          <w:b/>
          <w:sz w:val="24"/>
          <w:szCs w:val="24"/>
          <w:lang w:val="es-ES_tradnl"/>
        </w:rPr>
        <w:t>CLÁUSULA DÉCIMA</w:t>
      </w:r>
      <w:r w:rsidR="007D11B7" w:rsidRPr="00124042">
        <w:rPr>
          <w:rFonts w:ascii="Times New Roman" w:hAnsi="Times New Roman"/>
          <w:b/>
          <w:sz w:val="24"/>
          <w:szCs w:val="24"/>
          <w:lang w:val="es-ES_tradnl"/>
        </w:rPr>
        <w:t>. -</w:t>
      </w:r>
      <w:r w:rsidRPr="00124042">
        <w:rPr>
          <w:rFonts w:ascii="Times New Roman" w:hAnsi="Times New Roman"/>
          <w:b/>
          <w:sz w:val="24"/>
          <w:szCs w:val="24"/>
          <w:lang w:val="es-ES_tradnl"/>
        </w:rPr>
        <w:t xml:space="preserve"> TERMINACIÓN DEL CONVENIO:</w:t>
      </w:r>
    </w:p>
    <w:p w14:paraId="2AC8640D" w14:textId="77777777" w:rsidR="009546D7" w:rsidRPr="00124042" w:rsidRDefault="009546D7" w:rsidP="00CA4C12">
      <w:pPr>
        <w:spacing w:after="0" w:line="240" w:lineRule="auto"/>
        <w:jc w:val="both"/>
        <w:rPr>
          <w:rFonts w:ascii="Times New Roman" w:hAnsi="Times New Roman"/>
          <w:b/>
          <w:sz w:val="24"/>
          <w:szCs w:val="24"/>
          <w:lang w:val="es-ES_tradnl"/>
        </w:rPr>
      </w:pPr>
    </w:p>
    <w:p w14:paraId="5DD0F414" w14:textId="31996D8D" w:rsidR="00191198" w:rsidRPr="00124042" w:rsidRDefault="00FF0A00" w:rsidP="00CA4C12">
      <w:pPr>
        <w:spacing w:after="0" w:line="240" w:lineRule="auto"/>
        <w:jc w:val="both"/>
        <w:rPr>
          <w:rFonts w:ascii="Times New Roman" w:hAnsi="Times New Roman"/>
          <w:sz w:val="24"/>
          <w:szCs w:val="24"/>
          <w:lang w:val="es-ES_tradnl"/>
        </w:rPr>
      </w:pPr>
      <w:r w:rsidRPr="00124042">
        <w:rPr>
          <w:rFonts w:ascii="Times New Roman" w:hAnsi="Times New Roman"/>
          <w:b/>
          <w:sz w:val="24"/>
          <w:szCs w:val="24"/>
          <w:lang w:val="es-ES_tradnl"/>
        </w:rPr>
        <w:t>1</w:t>
      </w:r>
      <w:r w:rsidR="008E2AA1" w:rsidRPr="00124042">
        <w:rPr>
          <w:rFonts w:ascii="Times New Roman" w:hAnsi="Times New Roman"/>
          <w:b/>
          <w:sz w:val="24"/>
          <w:szCs w:val="24"/>
          <w:lang w:val="es-ES_tradnl"/>
        </w:rPr>
        <w:t>0</w:t>
      </w:r>
      <w:r w:rsidRPr="00124042">
        <w:rPr>
          <w:rFonts w:ascii="Times New Roman" w:hAnsi="Times New Roman"/>
          <w:b/>
          <w:sz w:val="24"/>
          <w:szCs w:val="24"/>
          <w:lang w:val="es-ES_tradnl"/>
        </w:rPr>
        <w:t>.1</w:t>
      </w:r>
      <w:r w:rsidRPr="00124042">
        <w:rPr>
          <w:rFonts w:ascii="Times New Roman" w:hAnsi="Times New Roman"/>
          <w:sz w:val="24"/>
          <w:szCs w:val="24"/>
          <w:lang w:val="es-ES_tradnl"/>
        </w:rPr>
        <w:t xml:space="preserve"> </w:t>
      </w:r>
      <w:r w:rsidR="00191198" w:rsidRPr="00124042">
        <w:rPr>
          <w:rFonts w:ascii="Times New Roman" w:hAnsi="Times New Roman"/>
          <w:sz w:val="24"/>
          <w:szCs w:val="24"/>
          <w:lang w:val="es-ES_tradnl"/>
        </w:rPr>
        <w:t xml:space="preserve">El presente convenio podrá terminar: </w:t>
      </w:r>
    </w:p>
    <w:p w14:paraId="660C951C" w14:textId="77777777" w:rsidR="009546D7" w:rsidRPr="00124042" w:rsidRDefault="009546D7" w:rsidP="00CA4C12">
      <w:pPr>
        <w:spacing w:after="0" w:line="240" w:lineRule="auto"/>
        <w:jc w:val="both"/>
        <w:rPr>
          <w:rFonts w:ascii="Times New Roman" w:hAnsi="Times New Roman"/>
          <w:sz w:val="24"/>
          <w:szCs w:val="24"/>
          <w:lang w:val="es-ES_tradnl"/>
        </w:rPr>
      </w:pPr>
    </w:p>
    <w:p w14:paraId="34309874" w14:textId="77777777" w:rsidR="00191198" w:rsidRPr="00124042" w:rsidRDefault="00191198" w:rsidP="00CA4C12">
      <w:pPr>
        <w:pStyle w:val="Prrafodelista"/>
        <w:numPr>
          <w:ilvl w:val="0"/>
          <w:numId w:val="1"/>
        </w:numPr>
        <w:spacing w:after="0" w:line="240" w:lineRule="auto"/>
        <w:jc w:val="both"/>
        <w:rPr>
          <w:rFonts w:ascii="Times New Roman" w:hAnsi="Times New Roman"/>
          <w:sz w:val="24"/>
          <w:szCs w:val="24"/>
          <w:lang w:val="es-ES_tradnl"/>
        </w:rPr>
      </w:pPr>
      <w:r w:rsidRPr="00124042">
        <w:rPr>
          <w:rFonts w:ascii="Times New Roman" w:hAnsi="Times New Roman"/>
          <w:sz w:val="24"/>
          <w:szCs w:val="24"/>
          <w:lang w:val="es-ES_tradnl"/>
        </w:rPr>
        <w:t xml:space="preserve">Por cumplimiento de las obligaciones convenidas; </w:t>
      </w:r>
    </w:p>
    <w:p w14:paraId="47557747" w14:textId="68902693" w:rsidR="00191198" w:rsidRPr="00124042" w:rsidRDefault="00191198" w:rsidP="00CA4C12">
      <w:pPr>
        <w:pStyle w:val="Prrafodelista"/>
        <w:numPr>
          <w:ilvl w:val="0"/>
          <w:numId w:val="1"/>
        </w:numPr>
        <w:spacing w:after="0" w:line="240" w:lineRule="auto"/>
        <w:jc w:val="both"/>
        <w:rPr>
          <w:rFonts w:ascii="Times New Roman" w:hAnsi="Times New Roman"/>
          <w:sz w:val="24"/>
          <w:szCs w:val="24"/>
          <w:lang w:val="es-ES_tradnl"/>
        </w:rPr>
      </w:pPr>
      <w:r w:rsidRPr="00124042">
        <w:rPr>
          <w:rFonts w:ascii="Times New Roman" w:hAnsi="Times New Roman"/>
          <w:sz w:val="24"/>
          <w:szCs w:val="24"/>
          <w:lang w:val="es-ES_tradnl"/>
        </w:rPr>
        <w:t xml:space="preserve">Por </w:t>
      </w:r>
      <w:r w:rsidR="00984390" w:rsidRPr="00124042">
        <w:rPr>
          <w:rFonts w:ascii="Times New Roman" w:hAnsi="Times New Roman"/>
          <w:sz w:val="24"/>
          <w:szCs w:val="24"/>
          <w:lang w:val="es-ES_tradnl"/>
        </w:rPr>
        <w:t xml:space="preserve">cumplimiento </w:t>
      </w:r>
      <w:r w:rsidRPr="00124042">
        <w:rPr>
          <w:rFonts w:ascii="Times New Roman" w:hAnsi="Times New Roman"/>
          <w:sz w:val="24"/>
          <w:szCs w:val="24"/>
          <w:lang w:val="es-ES_tradnl"/>
        </w:rPr>
        <w:t xml:space="preserve">del plazo acordado; </w:t>
      </w:r>
    </w:p>
    <w:p w14:paraId="34CDB02B" w14:textId="40044533" w:rsidR="00191198" w:rsidRPr="00124042" w:rsidRDefault="00191198" w:rsidP="00CA4C12">
      <w:pPr>
        <w:pStyle w:val="Prrafodelista"/>
        <w:numPr>
          <w:ilvl w:val="0"/>
          <w:numId w:val="1"/>
        </w:numPr>
        <w:spacing w:after="0" w:line="240" w:lineRule="auto"/>
        <w:jc w:val="both"/>
        <w:rPr>
          <w:rFonts w:ascii="Times New Roman" w:hAnsi="Times New Roman"/>
          <w:sz w:val="24"/>
          <w:szCs w:val="24"/>
          <w:lang w:val="es-ES_tradnl"/>
        </w:rPr>
      </w:pPr>
      <w:r w:rsidRPr="00124042">
        <w:rPr>
          <w:rFonts w:ascii="Times New Roman" w:hAnsi="Times New Roman"/>
          <w:sz w:val="24"/>
          <w:szCs w:val="24"/>
          <w:lang w:val="es-ES_tradnl"/>
        </w:rPr>
        <w:t xml:space="preserve">Por mutuo </w:t>
      </w:r>
      <w:r w:rsidR="00704D3F" w:rsidRPr="00124042">
        <w:rPr>
          <w:rFonts w:ascii="Times New Roman" w:hAnsi="Times New Roman"/>
          <w:sz w:val="24"/>
          <w:szCs w:val="24"/>
          <w:lang w:val="es-ES_tradnl"/>
        </w:rPr>
        <w:t xml:space="preserve">acuerdo </w:t>
      </w:r>
      <w:r w:rsidRPr="00124042">
        <w:rPr>
          <w:rFonts w:ascii="Times New Roman" w:hAnsi="Times New Roman"/>
          <w:sz w:val="24"/>
          <w:szCs w:val="24"/>
          <w:lang w:val="es-ES_tradnl"/>
        </w:rPr>
        <w:t xml:space="preserve">entre </w:t>
      </w:r>
      <w:r w:rsidR="006A6C69" w:rsidRPr="00124042">
        <w:rPr>
          <w:rFonts w:ascii="Times New Roman" w:hAnsi="Times New Roman"/>
          <w:b/>
          <w:sz w:val="24"/>
          <w:szCs w:val="24"/>
          <w:lang w:val="es-ES_tradnl"/>
        </w:rPr>
        <w:t>“Las partes”</w:t>
      </w:r>
      <w:r w:rsidRPr="00124042">
        <w:rPr>
          <w:rFonts w:ascii="Times New Roman" w:hAnsi="Times New Roman"/>
          <w:b/>
          <w:sz w:val="24"/>
          <w:szCs w:val="24"/>
          <w:lang w:val="es-ES_tradnl"/>
        </w:rPr>
        <w:t>;</w:t>
      </w:r>
      <w:r w:rsidRPr="00124042">
        <w:rPr>
          <w:rFonts w:ascii="Times New Roman" w:hAnsi="Times New Roman"/>
          <w:sz w:val="24"/>
          <w:szCs w:val="24"/>
          <w:lang w:val="es-ES_tradnl"/>
        </w:rPr>
        <w:t xml:space="preserve"> </w:t>
      </w:r>
    </w:p>
    <w:p w14:paraId="25481E06" w14:textId="77777777" w:rsidR="00704D3F" w:rsidRPr="00124042" w:rsidRDefault="00191198" w:rsidP="00CA4C12">
      <w:pPr>
        <w:pStyle w:val="Prrafodelista"/>
        <w:numPr>
          <w:ilvl w:val="0"/>
          <w:numId w:val="1"/>
        </w:numPr>
        <w:spacing w:after="0" w:line="240" w:lineRule="auto"/>
        <w:jc w:val="both"/>
        <w:rPr>
          <w:rFonts w:ascii="Times New Roman" w:hAnsi="Times New Roman"/>
          <w:sz w:val="24"/>
          <w:szCs w:val="24"/>
          <w:lang w:val="es-ES_tradnl"/>
        </w:rPr>
      </w:pPr>
      <w:r w:rsidRPr="00124042">
        <w:rPr>
          <w:rFonts w:ascii="Times New Roman" w:hAnsi="Times New Roman"/>
          <w:sz w:val="24"/>
          <w:szCs w:val="24"/>
          <w:lang w:val="es-ES_tradnl"/>
        </w:rPr>
        <w:t>Por incumplimiento total o parcial de las obligaciones previstas en este instrumento jurídico</w:t>
      </w:r>
      <w:r w:rsidR="00704D3F" w:rsidRPr="00124042">
        <w:rPr>
          <w:rFonts w:ascii="Times New Roman" w:hAnsi="Times New Roman"/>
          <w:sz w:val="24"/>
          <w:szCs w:val="24"/>
          <w:lang w:val="es-ES_tradnl"/>
        </w:rPr>
        <w:t>.</w:t>
      </w:r>
    </w:p>
    <w:p w14:paraId="5E8408BC" w14:textId="77777777" w:rsidR="00704D3F" w:rsidRPr="00124042" w:rsidRDefault="00704D3F" w:rsidP="00CA4C12">
      <w:pPr>
        <w:pStyle w:val="Prrafodelista"/>
        <w:numPr>
          <w:ilvl w:val="0"/>
          <w:numId w:val="1"/>
        </w:numPr>
        <w:spacing w:after="0" w:line="240" w:lineRule="auto"/>
        <w:jc w:val="both"/>
        <w:rPr>
          <w:rFonts w:ascii="Times New Roman" w:hAnsi="Times New Roman"/>
          <w:sz w:val="24"/>
          <w:szCs w:val="24"/>
          <w:lang w:val="es-ES_tradnl"/>
        </w:rPr>
      </w:pPr>
      <w:r w:rsidRPr="00124042">
        <w:rPr>
          <w:rFonts w:ascii="Times New Roman" w:hAnsi="Times New Roman"/>
          <w:sz w:val="24"/>
          <w:szCs w:val="24"/>
          <w:lang w:val="es-ES_tradnl"/>
        </w:rPr>
        <w:t>Por</w:t>
      </w:r>
      <w:r w:rsidR="00984390" w:rsidRPr="00124042">
        <w:rPr>
          <w:rFonts w:ascii="Times New Roman" w:hAnsi="Times New Roman"/>
          <w:sz w:val="24"/>
          <w:szCs w:val="24"/>
          <w:lang w:val="es-ES_tradnl"/>
        </w:rPr>
        <w:t xml:space="preserve"> </w:t>
      </w:r>
      <w:r w:rsidR="00984390" w:rsidRPr="00124042">
        <w:rPr>
          <w:rFonts w:ascii="Times New Roman" w:hAnsi="Times New Roman"/>
          <w:sz w:val="24"/>
          <w:szCs w:val="24"/>
        </w:rPr>
        <w:t xml:space="preserve">resolución judicial que declare resuelto el convenio </w:t>
      </w:r>
    </w:p>
    <w:p w14:paraId="6A73606C" w14:textId="4BB7A00E" w:rsidR="00191198" w:rsidRPr="00124042" w:rsidRDefault="00191198" w:rsidP="00CA4C12">
      <w:pPr>
        <w:pStyle w:val="Prrafodelista"/>
        <w:numPr>
          <w:ilvl w:val="0"/>
          <w:numId w:val="1"/>
        </w:numPr>
        <w:spacing w:after="0" w:line="240" w:lineRule="auto"/>
        <w:jc w:val="both"/>
        <w:rPr>
          <w:rFonts w:ascii="Times New Roman" w:hAnsi="Times New Roman"/>
          <w:sz w:val="24"/>
          <w:szCs w:val="24"/>
          <w:lang w:val="es-ES_tradnl"/>
        </w:rPr>
      </w:pPr>
      <w:r w:rsidRPr="00124042">
        <w:rPr>
          <w:rFonts w:ascii="Times New Roman" w:hAnsi="Times New Roman"/>
          <w:sz w:val="24"/>
          <w:szCs w:val="24"/>
          <w:lang w:val="es-ES_tradnl"/>
        </w:rPr>
        <w:t xml:space="preserve">Por causas de fuerza mayor o caso fortuito, de conformidad a lo que dispone el </w:t>
      </w:r>
      <w:r w:rsidR="00704D3F" w:rsidRPr="00124042">
        <w:rPr>
          <w:rFonts w:ascii="Times New Roman" w:hAnsi="Times New Roman"/>
          <w:sz w:val="24"/>
          <w:szCs w:val="24"/>
          <w:lang w:val="es-ES_tradnl"/>
        </w:rPr>
        <w:t xml:space="preserve">artículo </w:t>
      </w:r>
      <w:r w:rsidRPr="00124042">
        <w:rPr>
          <w:rFonts w:ascii="Times New Roman" w:hAnsi="Times New Roman"/>
          <w:sz w:val="24"/>
          <w:szCs w:val="24"/>
          <w:lang w:val="es-ES_tradnl"/>
        </w:rPr>
        <w:t xml:space="preserve">30 del Código Civil; y, </w:t>
      </w:r>
    </w:p>
    <w:p w14:paraId="6746FFD9" w14:textId="6B3501EE" w:rsidR="00191198" w:rsidRPr="00124042" w:rsidRDefault="00191198" w:rsidP="00CA4C12">
      <w:pPr>
        <w:pStyle w:val="Prrafodelista"/>
        <w:numPr>
          <w:ilvl w:val="0"/>
          <w:numId w:val="1"/>
        </w:numPr>
        <w:spacing w:after="0" w:line="240" w:lineRule="auto"/>
        <w:jc w:val="both"/>
        <w:rPr>
          <w:rFonts w:ascii="Times New Roman" w:hAnsi="Times New Roman"/>
          <w:sz w:val="24"/>
          <w:szCs w:val="24"/>
          <w:lang w:val="es-ES_tradnl"/>
        </w:rPr>
      </w:pPr>
      <w:r w:rsidRPr="00124042">
        <w:rPr>
          <w:rFonts w:ascii="Times New Roman" w:hAnsi="Times New Roman"/>
          <w:sz w:val="24"/>
          <w:szCs w:val="24"/>
          <w:lang w:val="es-ES_tradnl"/>
        </w:rPr>
        <w:t xml:space="preserve">Por decisión unilateral de cualquiera de </w:t>
      </w:r>
      <w:r w:rsidR="006A6C69" w:rsidRPr="00124042">
        <w:rPr>
          <w:rFonts w:ascii="Times New Roman" w:hAnsi="Times New Roman"/>
          <w:sz w:val="24"/>
          <w:szCs w:val="24"/>
          <w:lang w:val="es-ES_tradnl"/>
        </w:rPr>
        <w:t>“Las partes”</w:t>
      </w:r>
      <w:r w:rsidRPr="00124042">
        <w:rPr>
          <w:rFonts w:ascii="Times New Roman" w:hAnsi="Times New Roman"/>
          <w:sz w:val="24"/>
          <w:szCs w:val="24"/>
          <w:lang w:val="es-ES_tradnl"/>
        </w:rPr>
        <w:t>, en cualquier momento durante la vigencia del presente con</w:t>
      </w:r>
      <w:r w:rsidR="00704D3F" w:rsidRPr="00124042">
        <w:rPr>
          <w:rFonts w:ascii="Times New Roman" w:hAnsi="Times New Roman"/>
          <w:sz w:val="24"/>
          <w:szCs w:val="24"/>
          <w:lang w:val="es-ES_tradnl"/>
        </w:rPr>
        <w:t>venio</w:t>
      </w:r>
      <w:r w:rsidRPr="00124042">
        <w:rPr>
          <w:rFonts w:ascii="Times New Roman" w:hAnsi="Times New Roman"/>
          <w:sz w:val="24"/>
          <w:szCs w:val="24"/>
          <w:lang w:val="es-ES_tradnl"/>
        </w:rPr>
        <w:t xml:space="preserve"> marco.</w:t>
      </w:r>
    </w:p>
    <w:p w14:paraId="6B97F9F3" w14:textId="77777777" w:rsidR="009546D7" w:rsidRPr="00124042" w:rsidRDefault="009546D7" w:rsidP="009546D7">
      <w:pPr>
        <w:pStyle w:val="Prrafodelista"/>
        <w:spacing w:after="0" w:line="240" w:lineRule="auto"/>
        <w:jc w:val="both"/>
        <w:rPr>
          <w:rFonts w:ascii="Times New Roman" w:hAnsi="Times New Roman"/>
          <w:sz w:val="24"/>
          <w:szCs w:val="24"/>
          <w:lang w:val="es-ES_tradnl"/>
        </w:rPr>
      </w:pPr>
    </w:p>
    <w:p w14:paraId="24CB2513" w14:textId="4E89C165" w:rsidR="00F35917" w:rsidRPr="00124042" w:rsidRDefault="00FF0A00" w:rsidP="00CA4C12">
      <w:pPr>
        <w:spacing w:after="0" w:line="240" w:lineRule="auto"/>
        <w:jc w:val="both"/>
        <w:rPr>
          <w:rFonts w:ascii="Times New Roman" w:hAnsi="Times New Roman"/>
          <w:b/>
          <w:sz w:val="24"/>
          <w:szCs w:val="24"/>
          <w:lang w:val="es-ES_tradnl"/>
        </w:rPr>
      </w:pPr>
      <w:r w:rsidRPr="00124042">
        <w:rPr>
          <w:rFonts w:ascii="Times New Roman" w:hAnsi="Times New Roman"/>
          <w:b/>
          <w:sz w:val="24"/>
          <w:szCs w:val="24"/>
          <w:lang w:val="es-ES_tradnl"/>
        </w:rPr>
        <w:t>1</w:t>
      </w:r>
      <w:r w:rsidR="008E2AA1" w:rsidRPr="00124042">
        <w:rPr>
          <w:rFonts w:ascii="Times New Roman" w:hAnsi="Times New Roman"/>
          <w:b/>
          <w:sz w:val="24"/>
          <w:szCs w:val="24"/>
          <w:lang w:val="es-ES_tradnl"/>
        </w:rPr>
        <w:t>0</w:t>
      </w:r>
      <w:r w:rsidRPr="00124042">
        <w:rPr>
          <w:rFonts w:ascii="Times New Roman" w:hAnsi="Times New Roman"/>
          <w:b/>
          <w:sz w:val="24"/>
          <w:szCs w:val="24"/>
          <w:lang w:val="es-ES_tradnl"/>
        </w:rPr>
        <w:t>.2</w:t>
      </w:r>
      <w:r w:rsidRPr="00124042">
        <w:rPr>
          <w:rFonts w:ascii="Times New Roman" w:hAnsi="Times New Roman"/>
          <w:sz w:val="24"/>
          <w:szCs w:val="24"/>
          <w:lang w:val="es-ES_tradnl"/>
        </w:rPr>
        <w:t xml:space="preserve"> </w:t>
      </w:r>
      <w:r w:rsidR="00191198" w:rsidRPr="00124042">
        <w:rPr>
          <w:rFonts w:ascii="Times New Roman" w:hAnsi="Times New Roman"/>
          <w:sz w:val="24"/>
          <w:szCs w:val="24"/>
          <w:lang w:val="es-ES_tradnl"/>
        </w:rPr>
        <w:t xml:space="preserve">La terminación anticipada del presente convenio no generará indemnización de ningún tipo para ninguna de </w:t>
      </w:r>
      <w:r w:rsidR="006A6C69" w:rsidRPr="00124042">
        <w:rPr>
          <w:rFonts w:ascii="Times New Roman" w:hAnsi="Times New Roman"/>
          <w:b/>
          <w:sz w:val="24"/>
          <w:szCs w:val="24"/>
          <w:lang w:val="es-ES_tradnl"/>
        </w:rPr>
        <w:t>“Las partes”</w:t>
      </w:r>
      <w:r w:rsidR="00191198" w:rsidRPr="00124042">
        <w:rPr>
          <w:rFonts w:ascii="Times New Roman" w:hAnsi="Times New Roman"/>
          <w:b/>
          <w:sz w:val="24"/>
          <w:szCs w:val="24"/>
          <w:lang w:val="es-ES_tradnl"/>
        </w:rPr>
        <w:t>.</w:t>
      </w:r>
    </w:p>
    <w:p w14:paraId="15CD27D8" w14:textId="77777777" w:rsidR="009546D7" w:rsidRPr="00124042" w:rsidRDefault="009546D7" w:rsidP="00CA4C12">
      <w:pPr>
        <w:spacing w:after="0" w:line="240" w:lineRule="auto"/>
        <w:jc w:val="both"/>
        <w:rPr>
          <w:rFonts w:ascii="Times New Roman" w:hAnsi="Times New Roman"/>
          <w:b/>
          <w:sz w:val="24"/>
          <w:szCs w:val="24"/>
          <w:lang w:val="es-ES_tradnl"/>
        </w:rPr>
      </w:pPr>
    </w:p>
    <w:p w14:paraId="7E5F528D" w14:textId="3DC8CC9A" w:rsidR="00191198" w:rsidRPr="00124042" w:rsidRDefault="00191198" w:rsidP="00CA4C12">
      <w:pPr>
        <w:spacing w:after="0" w:line="240" w:lineRule="auto"/>
        <w:jc w:val="both"/>
        <w:rPr>
          <w:rFonts w:ascii="Times New Roman" w:hAnsi="Times New Roman"/>
          <w:b/>
          <w:bCs/>
          <w:sz w:val="24"/>
          <w:szCs w:val="24"/>
          <w:lang w:val="es-ES_tradnl"/>
        </w:rPr>
      </w:pPr>
      <w:r w:rsidRPr="00124042">
        <w:rPr>
          <w:rFonts w:ascii="Times New Roman" w:hAnsi="Times New Roman"/>
          <w:b/>
          <w:sz w:val="24"/>
          <w:szCs w:val="24"/>
          <w:lang w:val="es-ES_tradnl"/>
        </w:rPr>
        <w:t>CLÁUSULA</w:t>
      </w:r>
      <w:r w:rsidR="00CD5AA4" w:rsidRPr="00124042">
        <w:rPr>
          <w:rFonts w:ascii="Times New Roman" w:hAnsi="Times New Roman"/>
          <w:b/>
          <w:bCs/>
          <w:sz w:val="24"/>
          <w:szCs w:val="24"/>
          <w:lang w:val="es-ES_tradnl"/>
        </w:rPr>
        <w:t xml:space="preserve"> DÉCIMA </w:t>
      </w:r>
      <w:r w:rsidR="008E2AA1" w:rsidRPr="00124042">
        <w:rPr>
          <w:rFonts w:ascii="Times New Roman" w:hAnsi="Times New Roman"/>
          <w:b/>
          <w:bCs/>
          <w:sz w:val="24"/>
          <w:szCs w:val="24"/>
          <w:lang w:val="es-ES_tradnl"/>
        </w:rPr>
        <w:t>PRIMERA</w:t>
      </w:r>
      <w:r w:rsidRPr="00124042">
        <w:rPr>
          <w:rFonts w:ascii="Times New Roman" w:hAnsi="Times New Roman"/>
          <w:b/>
          <w:bCs/>
          <w:sz w:val="24"/>
          <w:szCs w:val="24"/>
          <w:lang w:val="es-ES_tradnl"/>
        </w:rPr>
        <w:t>. - CIERRE DEL CONVENIO:</w:t>
      </w:r>
    </w:p>
    <w:p w14:paraId="5B5E0E21" w14:textId="77777777" w:rsidR="009546D7" w:rsidRPr="00124042" w:rsidRDefault="009546D7" w:rsidP="00CA4C12">
      <w:pPr>
        <w:spacing w:after="0" w:line="240" w:lineRule="auto"/>
        <w:jc w:val="both"/>
        <w:rPr>
          <w:rFonts w:ascii="Times New Roman" w:hAnsi="Times New Roman"/>
          <w:b/>
          <w:bCs/>
          <w:sz w:val="24"/>
          <w:szCs w:val="24"/>
          <w:lang w:val="es-ES_tradnl"/>
        </w:rPr>
      </w:pPr>
    </w:p>
    <w:p w14:paraId="1CCF9697" w14:textId="64A14330" w:rsidR="00F35917" w:rsidRPr="00124042" w:rsidRDefault="00FF0A00" w:rsidP="00CA4C12">
      <w:pPr>
        <w:spacing w:after="0" w:line="240" w:lineRule="auto"/>
        <w:jc w:val="both"/>
        <w:rPr>
          <w:rFonts w:ascii="Times New Roman" w:hAnsi="Times New Roman"/>
          <w:color w:val="FF0000"/>
          <w:sz w:val="24"/>
          <w:szCs w:val="24"/>
          <w:lang w:val="es-MX"/>
        </w:rPr>
      </w:pPr>
      <w:r w:rsidRPr="00124042">
        <w:rPr>
          <w:rFonts w:ascii="Times New Roman" w:hAnsi="Times New Roman"/>
          <w:b/>
          <w:bCs/>
          <w:sz w:val="24"/>
          <w:szCs w:val="24"/>
          <w:lang w:val="es-ES_tradnl"/>
        </w:rPr>
        <w:t>1</w:t>
      </w:r>
      <w:r w:rsidR="008E2AA1" w:rsidRPr="00124042">
        <w:rPr>
          <w:rFonts w:ascii="Times New Roman" w:hAnsi="Times New Roman"/>
          <w:b/>
          <w:bCs/>
          <w:sz w:val="24"/>
          <w:szCs w:val="24"/>
          <w:lang w:val="es-ES_tradnl"/>
        </w:rPr>
        <w:t>1</w:t>
      </w:r>
      <w:r w:rsidRPr="00124042">
        <w:rPr>
          <w:rFonts w:ascii="Times New Roman" w:hAnsi="Times New Roman"/>
          <w:b/>
          <w:bCs/>
          <w:sz w:val="24"/>
          <w:szCs w:val="24"/>
          <w:lang w:val="es-ES_tradnl"/>
        </w:rPr>
        <w:t>.</w:t>
      </w:r>
      <w:r w:rsidR="002D1918" w:rsidRPr="00124042">
        <w:rPr>
          <w:rFonts w:ascii="Times New Roman" w:hAnsi="Times New Roman"/>
          <w:b/>
          <w:bCs/>
          <w:sz w:val="24"/>
          <w:szCs w:val="24"/>
          <w:lang w:val="es-ES_tradnl"/>
        </w:rPr>
        <w:t>1</w:t>
      </w:r>
      <w:r w:rsidR="00F35917" w:rsidRPr="00124042">
        <w:rPr>
          <w:rFonts w:ascii="Times New Roman" w:hAnsi="Times New Roman"/>
          <w:sz w:val="24"/>
          <w:szCs w:val="24"/>
        </w:rPr>
        <w:t xml:space="preserve"> Una vez cumplido el plazo del instrumento convencional o si se terminará por cualquiera de las causales estipuladas en este instrumento, el administrador en el término de quince (15) días elaborará un informe técnico de cierre, mediante el cual se hará referencia a la totalidad de las acciones realizadas durante la ejecución (desde la fecha de su suscripción), considerando los informes parciales </w:t>
      </w:r>
      <w:r w:rsidR="002D3978" w:rsidRPr="00124042">
        <w:rPr>
          <w:rFonts w:ascii="Times New Roman" w:hAnsi="Times New Roman"/>
          <w:sz w:val="24"/>
          <w:szCs w:val="24"/>
        </w:rPr>
        <w:t>y el informe final presentados.</w:t>
      </w:r>
    </w:p>
    <w:p w14:paraId="33DAFA5C" w14:textId="499A6B6A" w:rsidR="009546D7" w:rsidRPr="00124042" w:rsidRDefault="00F35917" w:rsidP="00CA4C12">
      <w:pPr>
        <w:spacing w:before="240" w:after="0" w:line="240" w:lineRule="auto"/>
        <w:jc w:val="both"/>
        <w:rPr>
          <w:rFonts w:ascii="Times New Roman" w:hAnsi="Times New Roman"/>
          <w:b/>
          <w:bCs/>
          <w:sz w:val="24"/>
          <w:szCs w:val="24"/>
          <w:lang w:val="es-ES_tradnl"/>
        </w:rPr>
      </w:pPr>
      <w:r w:rsidRPr="00124042">
        <w:rPr>
          <w:rFonts w:ascii="Times New Roman" w:hAnsi="Times New Roman"/>
          <w:b/>
          <w:bCs/>
          <w:sz w:val="24"/>
          <w:szCs w:val="24"/>
          <w:lang w:val="es-ES_tradnl"/>
        </w:rPr>
        <w:t>1</w:t>
      </w:r>
      <w:r w:rsidR="008E2AA1" w:rsidRPr="00124042">
        <w:rPr>
          <w:rFonts w:ascii="Times New Roman" w:hAnsi="Times New Roman"/>
          <w:b/>
          <w:bCs/>
          <w:sz w:val="24"/>
          <w:szCs w:val="24"/>
          <w:lang w:val="es-ES_tradnl"/>
        </w:rPr>
        <w:t>1</w:t>
      </w:r>
      <w:r w:rsidRPr="00124042">
        <w:rPr>
          <w:rFonts w:ascii="Times New Roman" w:hAnsi="Times New Roman"/>
          <w:b/>
          <w:bCs/>
          <w:sz w:val="24"/>
          <w:szCs w:val="24"/>
          <w:lang w:val="es-ES_tradnl"/>
        </w:rPr>
        <w:t>.2</w:t>
      </w:r>
      <w:r w:rsidRPr="00124042">
        <w:rPr>
          <w:rFonts w:ascii="Times New Roman" w:hAnsi="Times New Roman"/>
          <w:bCs/>
          <w:sz w:val="24"/>
          <w:szCs w:val="24"/>
          <w:lang w:val="es-ES_tradnl"/>
        </w:rPr>
        <w:t xml:space="preserve"> El informe de cierre de convenio s</w:t>
      </w:r>
      <w:r w:rsidR="00191198" w:rsidRPr="00124042">
        <w:rPr>
          <w:rFonts w:ascii="Times New Roman" w:hAnsi="Times New Roman"/>
          <w:bCs/>
          <w:sz w:val="24"/>
          <w:szCs w:val="24"/>
          <w:lang w:val="es-ES_tradnl"/>
        </w:rPr>
        <w:t xml:space="preserve">erá suscrito por los administradores del convenio designado. </w:t>
      </w:r>
      <w:r w:rsidR="00191198" w:rsidRPr="00124042">
        <w:rPr>
          <w:rFonts w:ascii="Times New Roman" w:hAnsi="Times New Roman"/>
          <w:b/>
          <w:bCs/>
          <w:sz w:val="24"/>
          <w:szCs w:val="24"/>
          <w:lang w:val="es-ES_tradnl"/>
        </w:rPr>
        <w:t xml:space="preserve"> </w:t>
      </w:r>
    </w:p>
    <w:p w14:paraId="44178C49" w14:textId="77777777" w:rsidR="009546D7" w:rsidRPr="00124042" w:rsidRDefault="009546D7" w:rsidP="009546D7">
      <w:pPr>
        <w:spacing w:after="0" w:line="240" w:lineRule="auto"/>
        <w:jc w:val="both"/>
        <w:rPr>
          <w:rFonts w:ascii="Times New Roman" w:hAnsi="Times New Roman"/>
          <w:b/>
          <w:bCs/>
          <w:sz w:val="24"/>
          <w:szCs w:val="24"/>
          <w:lang w:val="es-ES_tradnl"/>
        </w:rPr>
      </w:pPr>
    </w:p>
    <w:p w14:paraId="4BDEFC62" w14:textId="7481A4A2" w:rsidR="00191198" w:rsidRPr="00124042" w:rsidRDefault="00CD5AA4" w:rsidP="009546D7">
      <w:pPr>
        <w:spacing w:after="0" w:line="240" w:lineRule="auto"/>
        <w:jc w:val="both"/>
        <w:rPr>
          <w:rFonts w:ascii="Times New Roman" w:hAnsi="Times New Roman"/>
          <w:b/>
          <w:sz w:val="24"/>
          <w:szCs w:val="24"/>
          <w:lang w:val="es-ES_tradnl"/>
        </w:rPr>
      </w:pPr>
      <w:r w:rsidRPr="00124042">
        <w:rPr>
          <w:rFonts w:ascii="Times New Roman" w:hAnsi="Times New Roman"/>
          <w:b/>
          <w:sz w:val="24"/>
          <w:szCs w:val="24"/>
          <w:lang w:val="es-ES_tradnl"/>
        </w:rPr>
        <w:t xml:space="preserve">CLÁUSULA DÉCIMA </w:t>
      </w:r>
      <w:r w:rsidR="008E2AA1" w:rsidRPr="00124042">
        <w:rPr>
          <w:rFonts w:ascii="Times New Roman" w:hAnsi="Times New Roman"/>
          <w:b/>
          <w:sz w:val="24"/>
          <w:szCs w:val="24"/>
          <w:lang w:val="es-ES_tradnl"/>
        </w:rPr>
        <w:t>SEGUNDA</w:t>
      </w:r>
      <w:r w:rsidR="007D11B7" w:rsidRPr="00124042">
        <w:rPr>
          <w:rFonts w:ascii="Times New Roman" w:hAnsi="Times New Roman"/>
          <w:b/>
          <w:sz w:val="24"/>
          <w:szCs w:val="24"/>
          <w:lang w:val="es-ES_tradnl"/>
        </w:rPr>
        <w:t>. -</w:t>
      </w:r>
      <w:r w:rsidR="00191198" w:rsidRPr="00124042">
        <w:rPr>
          <w:rFonts w:ascii="Times New Roman" w:hAnsi="Times New Roman"/>
          <w:b/>
          <w:sz w:val="24"/>
          <w:szCs w:val="24"/>
          <w:lang w:val="es-ES_tradnl"/>
        </w:rPr>
        <w:t xml:space="preserve"> NOT</w:t>
      </w:r>
      <w:r w:rsidRPr="00124042">
        <w:rPr>
          <w:rFonts w:ascii="Times New Roman" w:hAnsi="Times New Roman"/>
          <w:b/>
          <w:sz w:val="24"/>
          <w:szCs w:val="24"/>
          <w:lang w:val="es-ES_tradnl"/>
        </w:rPr>
        <w:t>IFICACIONES:</w:t>
      </w:r>
    </w:p>
    <w:p w14:paraId="2C95BEA8" w14:textId="77777777" w:rsidR="009546D7" w:rsidRPr="00124042" w:rsidRDefault="009546D7" w:rsidP="009546D7">
      <w:pPr>
        <w:spacing w:after="0" w:line="240" w:lineRule="auto"/>
        <w:jc w:val="both"/>
        <w:rPr>
          <w:rFonts w:ascii="Times New Roman" w:hAnsi="Times New Roman"/>
          <w:b/>
          <w:sz w:val="24"/>
          <w:szCs w:val="24"/>
          <w:lang w:val="es-ES_tradnl"/>
        </w:rPr>
      </w:pPr>
    </w:p>
    <w:p w14:paraId="32C7FBDD" w14:textId="6215C525" w:rsidR="00622010" w:rsidRPr="00124042" w:rsidRDefault="002D1918" w:rsidP="00CA4C12">
      <w:pPr>
        <w:spacing w:after="0" w:line="240" w:lineRule="auto"/>
        <w:jc w:val="both"/>
        <w:rPr>
          <w:rFonts w:ascii="Times New Roman" w:hAnsi="Times New Roman"/>
          <w:sz w:val="24"/>
          <w:szCs w:val="24"/>
        </w:rPr>
      </w:pPr>
      <w:r w:rsidRPr="00124042">
        <w:rPr>
          <w:rFonts w:ascii="Times New Roman" w:hAnsi="Times New Roman"/>
          <w:b/>
          <w:bCs/>
          <w:sz w:val="24"/>
          <w:szCs w:val="24"/>
          <w:lang w:val="es-ES_tradnl"/>
        </w:rPr>
        <w:t>1</w:t>
      </w:r>
      <w:r w:rsidR="008E2AA1" w:rsidRPr="00124042">
        <w:rPr>
          <w:rFonts w:ascii="Times New Roman" w:hAnsi="Times New Roman"/>
          <w:b/>
          <w:bCs/>
          <w:sz w:val="24"/>
          <w:szCs w:val="24"/>
          <w:lang w:val="es-ES_tradnl"/>
        </w:rPr>
        <w:t>2</w:t>
      </w:r>
      <w:r w:rsidRPr="00124042">
        <w:rPr>
          <w:rFonts w:ascii="Times New Roman" w:hAnsi="Times New Roman"/>
          <w:b/>
          <w:bCs/>
          <w:sz w:val="24"/>
          <w:szCs w:val="24"/>
          <w:lang w:val="es-ES_tradnl"/>
        </w:rPr>
        <w:t xml:space="preserve">.1 </w:t>
      </w:r>
      <w:r w:rsidR="00191198" w:rsidRPr="00124042">
        <w:rPr>
          <w:rFonts w:ascii="Times New Roman" w:hAnsi="Times New Roman"/>
          <w:sz w:val="24"/>
          <w:szCs w:val="24"/>
          <w:lang w:val="es-ES_tradnl"/>
        </w:rPr>
        <w:t>Todo aviso, solicitud, co</w:t>
      </w:r>
      <w:r w:rsidR="00CD5AA4" w:rsidRPr="00124042">
        <w:rPr>
          <w:rFonts w:ascii="Times New Roman" w:hAnsi="Times New Roman"/>
          <w:sz w:val="24"/>
          <w:szCs w:val="24"/>
          <w:lang w:val="es-ES_tradnl"/>
        </w:rPr>
        <w:t xml:space="preserve">municación o notificación que </w:t>
      </w:r>
      <w:r w:rsidR="006A6C69" w:rsidRPr="00124042">
        <w:rPr>
          <w:rFonts w:ascii="Times New Roman" w:hAnsi="Times New Roman"/>
          <w:sz w:val="24"/>
          <w:szCs w:val="24"/>
          <w:lang w:val="es-ES_tradnl"/>
        </w:rPr>
        <w:t>“Las partes”</w:t>
      </w:r>
      <w:r w:rsidR="00CD5AA4" w:rsidRPr="00124042">
        <w:rPr>
          <w:rFonts w:ascii="Times New Roman" w:hAnsi="Times New Roman"/>
          <w:sz w:val="24"/>
          <w:szCs w:val="24"/>
          <w:lang w:val="es-ES_tradnl"/>
        </w:rPr>
        <w:t xml:space="preserve"> </w:t>
      </w:r>
      <w:r w:rsidR="00191198" w:rsidRPr="00124042">
        <w:rPr>
          <w:rFonts w:ascii="Times New Roman" w:hAnsi="Times New Roman"/>
          <w:sz w:val="24"/>
          <w:szCs w:val="24"/>
          <w:lang w:val="es-ES_tradnl"/>
        </w:rPr>
        <w:t>deban dirigirse en virtud del presente Convenio, se efectuarán por escrito, mediante oficio, correo electrónico, carta certificada o en la forma que la Ley señala, según el caso, dirigidas a quienes suscriben el Convenio y/o a los administradores de los mismos designados por cada entidad, a las siguientes direcciones:</w:t>
      </w:r>
      <w:r w:rsidR="00191198" w:rsidRPr="00124042">
        <w:rPr>
          <w:rFonts w:ascii="Times New Roman" w:hAnsi="Times New Roman"/>
          <w:sz w:val="24"/>
          <w:szCs w:val="24"/>
        </w:rPr>
        <w:t xml:space="preserve"> </w:t>
      </w:r>
    </w:p>
    <w:p w14:paraId="7838FB26" w14:textId="77777777" w:rsidR="009546D7" w:rsidRPr="00124042" w:rsidRDefault="009546D7" w:rsidP="00CA4C12">
      <w:pPr>
        <w:spacing w:after="0" w:line="240" w:lineRule="auto"/>
        <w:jc w:val="both"/>
        <w:rPr>
          <w:rFonts w:ascii="Times New Roman" w:hAnsi="Times New Roman"/>
          <w:sz w:val="24"/>
          <w:szCs w:val="24"/>
        </w:rPr>
      </w:pPr>
    </w:p>
    <w:p w14:paraId="560D01CB" w14:textId="525CAA40" w:rsidR="00622010" w:rsidRPr="00124042" w:rsidRDefault="00AB3BEC" w:rsidP="00CA4C12">
      <w:pPr>
        <w:spacing w:after="0" w:line="240" w:lineRule="auto"/>
        <w:jc w:val="both"/>
        <w:rPr>
          <w:rFonts w:ascii="Times New Roman" w:hAnsi="Times New Roman"/>
          <w:sz w:val="24"/>
          <w:szCs w:val="24"/>
          <w:lang w:val="es-ES_tradnl"/>
        </w:rPr>
      </w:pPr>
      <w:r w:rsidRPr="00124042">
        <w:rPr>
          <w:rFonts w:ascii="Times New Roman" w:hAnsi="Times New Roman"/>
          <w:b/>
          <w:sz w:val="24"/>
          <w:szCs w:val="24"/>
          <w:lang w:val="es-ES_tradnl"/>
        </w:rPr>
        <w:t xml:space="preserve">La Universidad </w:t>
      </w:r>
      <w:r w:rsidR="00191198" w:rsidRPr="00124042">
        <w:rPr>
          <w:rFonts w:ascii="Times New Roman" w:hAnsi="Times New Roman"/>
          <w:b/>
          <w:sz w:val="24"/>
          <w:szCs w:val="24"/>
          <w:lang w:val="es-ES_tradnl"/>
        </w:rPr>
        <w:t>“ESPE”,</w:t>
      </w:r>
      <w:r w:rsidR="00191198" w:rsidRPr="00124042">
        <w:rPr>
          <w:rFonts w:ascii="Times New Roman" w:hAnsi="Times New Roman"/>
          <w:sz w:val="24"/>
          <w:szCs w:val="24"/>
          <w:lang w:val="es-ES_tradnl"/>
        </w:rPr>
        <w:t xml:space="preserve"> con domicilio en la Avenida General Rumiñahui S/N y Ambato, Sangolquí </w:t>
      </w:r>
      <w:r w:rsidR="00622010" w:rsidRPr="00124042">
        <w:rPr>
          <w:rFonts w:ascii="Times New Roman" w:hAnsi="Times New Roman"/>
          <w:sz w:val="24"/>
          <w:szCs w:val="24"/>
          <w:lang w:val="es-ES_tradnl"/>
        </w:rPr>
        <w:t>- Ecuador</w:t>
      </w:r>
      <w:r w:rsidR="00191198" w:rsidRPr="00124042">
        <w:rPr>
          <w:rFonts w:ascii="Times New Roman" w:hAnsi="Times New Roman"/>
          <w:sz w:val="24"/>
          <w:szCs w:val="24"/>
          <w:lang w:val="es-ES_tradnl"/>
        </w:rPr>
        <w:t xml:space="preserve">. </w:t>
      </w:r>
    </w:p>
    <w:p w14:paraId="12BD2CC5" w14:textId="09DD0AB3" w:rsidR="00622010" w:rsidRPr="00124042" w:rsidRDefault="00191198" w:rsidP="00CA4C12">
      <w:pPr>
        <w:spacing w:after="0" w:line="240" w:lineRule="auto"/>
        <w:jc w:val="both"/>
        <w:rPr>
          <w:rFonts w:ascii="Times New Roman" w:hAnsi="Times New Roman"/>
          <w:sz w:val="24"/>
          <w:szCs w:val="24"/>
          <w:lang w:val="es-ES_tradnl"/>
        </w:rPr>
      </w:pPr>
      <w:r w:rsidRPr="00124042">
        <w:rPr>
          <w:rFonts w:ascii="Times New Roman" w:hAnsi="Times New Roman"/>
          <w:sz w:val="24"/>
          <w:szCs w:val="24"/>
          <w:lang w:val="es-ES_tradnl"/>
        </w:rPr>
        <w:t>Teléfono</w:t>
      </w:r>
      <w:r w:rsidR="00622010" w:rsidRPr="00124042">
        <w:rPr>
          <w:rFonts w:ascii="Times New Roman" w:hAnsi="Times New Roman"/>
          <w:sz w:val="24"/>
          <w:szCs w:val="24"/>
          <w:lang w:val="es-ES_tradnl"/>
        </w:rPr>
        <w:t>: (593)</w:t>
      </w:r>
      <w:r w:rsidRPr="00124042">
        <w:rPr>
          <w:rFonts w:ascii="Times New Roman" w:hAnsi="Times New Roman"/>
          <w:sz w:val="24"/>
          <w:szCs w:val="24"/>
          <w:lang w:val="es-ES_tradnl"/>
        </w:rPr>
        <w:t xml:space="preserve"> (02) 3989</w:t>
      </w:r>
      <w:r w:rsidR="00622010" w:rsidRPr="00124042">
        <w:rPr>
          <w:rFonts w:ascii="Times New Roman" w:hAnsi="Times New Roman"/>
          <w:sz w:val="24"/>
          <w:szCs w:val="24"/>
          <w:lang w:val="es-ES_tradnl"/>
        </w:rPr>
        <w:t>-</w:t>
      </w:r>
      <w:r w:rsidRPr="00124042">
        <w:rPr>
          <w:rFonts w:ascii="Times New Roman" w:hAnsi="Times New Roman"/>
          <w:sz w:val="24"/>
          <w:szCs w:val="24"/>
          <w:lang w:val="es-ES_tradnl"/>
        </w:rPr>
        <w:t xml:space="preserve">400. </w:t>
      </w:r>
    </w:p>
    <w:p w14:paraId="2E280E63" w14:textId="028D9134" w:rsidR="00392940" w:rsidRPr="00124042" w:rsidRDefault="00191198" w:rsidP="00CA4C12">
      <w:pPr>
        <w:spacing w:after="0" w:line="240" w:lineRule="auto"/>
        <w:jc w:val="both"/>
        <w:rPr>
          <w:rStyle w:val="Hipervnculo"/>
          <w:rFonts w:ascii="Times New Roman" w:hAnsi="Times New Roman"/>
          <w:color w:val="auto"/>
          <w:sz w:val="24"/>
          <w:szCs w:val="24"/>
          <w:u w:val="none"/>
          <w:lang w:val="es-ES_tradnl"/>
        </w:rPr>
      </w:pPr>
      <w:r w:rsidRPr="00124042">
        <w:rPr>
          <w:rFonts w:ascii="Times New Roman" w:hAnsi="Times New Roman"/>
          <w:sz w:val="24"/>
          <w:szCs w:val="24"/>
          <w:lang w:val="es-ES_tradnl"/>
        </w:rPr>
        <w:t>Correo</w:t>
      </w:r>
      <w:r w:rsidR="00622010" w:rsidRPr="00124042">
        <w:rPr>
          <w:rFonts w:ascii="Times New Roman" w:hAnsi="Times New Roman"/>
          <w:sz w:val="24"/>
          <w:szCs w:val="24"/>
          <w:lang w:val="es-ES_tradnl"/>
        </w:rPr>
        <w:t xml:space="preserve"> electrónico</w:t>
      </w:r>
      <w:r w:rsidRPr="00124042">
        <w:rPr>
          <w:rFonts w:ascii="Times New Roman" w:hAnsi="Times New Roman"/>
          <w:sz w:val="24"/>
          <w:szCs w:val="24"/>
          <w:lang w:val="es-ES_tradnl"/>
        </w:rPr>
        <w:t xml:space="preserve">: </w:t>
      </w:r>
      <w:hyperlink r:id="rId9" w:history="1">
        <w:r w:rsidR="009546D7" w:rsidRPr="00124042">
          <w:rPr>
            <w:rStyle w:val="Hipervnculo"/>
            <w:rFonts w:ascii="Times New Roman" w:hAnsi="Times New Roman"/>
            <w:sz w:val="24"/>
            <w:szCs w:val="24"/>
            <w:lang w:val="es-ES_tradnl"/>
          </w:rPr>
          <w:t>causuario@espe.edu.ec</w:t>
        </w:r>
      </w:hyperlink>
      <w:r w:rsidR="00392940" w:rsidRPr="00124042">
        <w:rPr>
          <w:rStyle w:val="Hipervnculo"/>
          <w:rFonts w:ascii="Times New Roman" w:hAnsi="Times New Roman"/>
          <w:color w:val="auto"/>
          <w:sz w:val="24"/>
          <w:szCs w:val="24"/>
          <w:u w:val="none"/>
          <w:lang w:val="es-ES_tradnl"/>
        </w:rPr>
        <w:t xml:space="preserve">/ </w:t>
      </w:r>
      <w:r w:rsidR="00392940" w:rsidRPr="00124042">
        <w:rPr>
          <w:rStyle w:val="Hipervnculo"/>
          <w:rFonts w:ascii="Times New Roman" w:hAnsi="Times New Roman"/>
          <w:color w:val="auto"/>
          <w:sz w:val="24"/>
          <w:szCs w:val="24"/>
          <w:highlight w:val="yellow"/>
          <w:lang w:val="es-ES_tradnl"/>
        </w:rPr>
        <w:t>correo del director – Coordinador</w:t>
      </w:r>
    </w:p>
    <w:p w14:paraId="6BCB8196" w14:textId="36D1EAC3" w:rsidR="00191198" w:rsidRPr="00124042" w:rsidRDefault="00392940" w:rsidP="00CA4C12">
      <w:pPr>
        <w:spacing w:after="0" w:line="240" w:lineRule="auto"/>
        <w:jc w:val="both"/>
        <w:rPr>
          <w:rStyle w:val="Hipervnculo"/>
          <w:rFonts w:ascii="Times New Roman" w:hAnsi="Times New Roman"/>
          <w:b/>
          <w:color w:val="FF0000"/>
          <w:sz w:val="24"/>
          <w:szCs w:val="24"/>
          <w:lang w:val="es-ES_tradnl"/>
        </w:rPr>
      </w:pPr>
      <w:r w:rsidRPr="00124042">
        <w:rPr>
          <w:rStyle w:val="Hipervnculo"/>
          <w:rFonts w:ascii="Times New Roman" w:hAnsi="Times New Roman"/>
          <w:b/>
          <w:color w:val="FF0000"/>
          <w:sz w:val="24"/>
          <w:szCs w:val="24"/>
          <w:lang w:val="es-ES_tradnl"/>
        </w:rPr>
        <w:t xml:space="preserve"> </w:t>
      </w:r>
    </w:p>
    <w:p w14:paraId="779AAF98" w14:textId="1710A20B" w:rsidR="00392940" w:rsidRPr="00124042" w:rsidRDefault="00392940" w:rsidP="00CA4C12">
      <w:pPr>
        <w:spacing w:after="0" w:line="240" w:lineRule="auto"/>
        <w:jc w:val="both"/>
        <w:rPr>
          <w:rFonts w:ascii="Times New Roman" w:hAnsi="Times New Roman"/>
          <w:b/>
          <w:color w:val="FF0000"/>
          <w:sz w:val="24"/>
          <w:szCs w:val="24"/>
          <w:highlight w:val="yellow"/>
          <w:lang w:val="es-ES_tradnl"/>
        </w:rPr>
      </w:pPr>
      <w:r w:rsidRPr="00124042">
        <w:rPr>
          <w:rFonts w:ascii="Times New Roman" w:hAnsi="Times New Roman"/>
          <w:b/>
          <w:bCs/>
          <w:sz w:val="24"/>
          <w:szCs w:val="24"/>
          <w:highlight w:val="yellow"/>
          <w:lang w:val="es-CO"/>
        </w:rPr>
        <w:t>La / el “XXXX</w:t>
      </w:r>
      <w:r w:rsidRPr="00124042">
        <w:rPr>
          <w:rFonts w:ascii="Times New Roman" w:hAnsi="Times New Roman"/>
          <w:b/>
          <w:bCs/>
          <w:color w:val="FF0000"/>
          <w:sz w:val="24"/>
          <w:szCs w:val="24"/>
          <w:highlight w:val="yellow"/>
          <w:lang w:val="es-CO"/>
        </w:rPr>
        <w:t xml:space="preserve">”, con domicilio </w:t>
      </w:r>
      <w:r w:rsidRPr="00124042">
        <w:rPr>
          <w:rFonts w:ascii="Times New Roman" w:hAnsi="Times New Roman"/>
          <w:b/>
          <w:color w:val="FF0000"/>
          <w:sz w:val="24"/>
          <w:szCs w:val="24"/>
          <w:highlight w:val="yellow"/>
          <w:lang w:val="es-CO"/>
        </w:rPr>
        <w:t>en XXXXXXXXXXXXXXXXXX</w:t>
      </w:r>
      <w:r w:rsidRPr="00124042">
        <w:rPr>
          <w:rFonts w:ascii="Times New Roman" w:hAnsi="Times New Roman"/>
          <w:b/>
          <w:color w:val="FF0000"/>
          <w:sz w:val="24"/>
          <w:szCs w:val="24"/>
          <w:highlight w:val="yellow"/>
          <w:lang w:val="es-ES_tradnl"/>
        </w:rPr>
        <w:t>.</w:t>
      </w:r>
    </w:p>
    <w:p w14:paraId="044F4EA9" w14:textId="5D492509" w:rsidR="00392940" w:rsidRPr="00124042" w:rsidRDefault="00392940" w:rsidP="00CA4C12">
      <w:pPr>
        <w:spacing w:after="0" w:line="240" w:lineRule="auto"/>
        <w:jc w:val="both"/>
        <w:rPr>
          <w:rFonts w:ascii="Times New Roman" w:hAnsi="Times New Roman"/>
          <w:b/>
          <w:color w:val="FF0000"/>
          <w:sz w:val="24"/>
          <w:szCs w:val="24"/>
          <w:highlight w:val="yellow"/>
        </w:rPr>
      </w:pPr>
      <w:r w:rsidRPr="00124042">
        <w:rPr>
          <w:rFonts w:ascii="Times New Roman" w:hAnsi="Times New Roman"/>
          <w:b/>
          <w:color w:val="FF0000"/>
          <w:sz w:val="24"/>
          <w:szCs w:val="24"/>
          <w:highlight w:val="yellow"/>
          <w:lang w:val="es-ES_tradnl"/>
        </w:rPr>
        <w:t xml:space="preserve">Teléfono: </w:t>
      </w:r>
      <w:r w:rsidRPr="00124042">
        <w:rPr>
          <w:rFonts w:ascii="Times New Roman" w:hAnsi="Times New Roman"/>
          <w:b/>
          <w:color w:val="FF0000"/>
          <w:sz w:val="24"/>
          <w:szCs w:val="24"/>
          <w:highlight w:val="yellow"/>
        </w:rPr>
        <w:t xml:space="preserve"> XXXXXXXXXXXXXXXXXXXXXXXXXXXXXXXXXXX</w:t>
      </w:r>
    </w:p>
    <w:p w14:paraId="7189675C" w14:textId="1517148D" w:rsidR="00392940" w:rsidRPr="00124042" w:rsidRDefault="00392940" w:rsidP="00CA4C12">
      <w:pPr>
        <w:spacing w:after="0" w:line="240" w:lineRule="auto"/>
        <w:jc w:val="both"/>
        <w:rPr>
          <w:rFonts w:ascii="Times New Roman" w:hAnsi="Times New Roman"/>
          <w:b/>
          <w:sz w:val="24"/>
          <w:szCs w:val="24"/>
        </w:rPr>
      </w:pPr>
      <w:r w:rsidRPr="00124042">
        <w:rPr>
          <w:rFonts w:ascii="Times New Roman" w:hAnsi="Times New Roman"/>
          <w:b/>
          <w:color w:val="FF0000"/>
          <w:sz w:val="24"/>
          <w:szCs w:val="24"/>
          <w:highlight w:val="yellow"/>
        </w:rPr>
        <w:t xml:space="preserve">Correo electrónico: </w:t>
      </w:r>
      <w:r w:rsidRPr="00124042">
        <w:rPr>
          <w:rFonts w:ascii="Times New Roman" w:hAnsi="Times New Roman"/>
          <w:b/>
          <w:sz w:val="24"/>
          <w:szCs w:val="24"/>
          <w:highlight w:val="yellow"/>
        </w:rPr>
        <w:t>XXXXXXXXXXXXXXXXXXXXXXXXXXXX</w:t>
      </w:r>
    </w:p>
    <w:p w14:paraId="7EE1CEC6" w14:textId="77777777" w:rsidR="00C33996" w:rsidRPr="00124042" w:rsidRDefault="00C33996" w:rsidP="00CA4C12">
      <w:pPr>
        <w:spacing w:after="0" w:line="240" w:lineRule="auto"/>
        <w:jc w:val="both"/>
        <w:rPr>
          <w:rFonts w:ascii="Times New Roman" w:hAnsi="Times New Roman"/>
          <w:b/>
          <w:sz w:val="24"/>
          <w:szCs w:val="24"/>
          <w:lang w:val="es-ES_tradnl"/>
        </w:rPr>
      </w:pPr>
    </w:p>
    <w:p w14:paraId="793743E9" w14:textId="64B00DBD" w:rsidR="00191198" w:rsidRPr="00124042" w:rsidRDefault="00CD5AA4" w:rsidP="00CA4C12">
      <w:pPr>
        <w:spacing w:after="0" w:line="240" w:lineRule="auto"/>
        <w:jc w:val="both"/>
        <w:rPr>
          <w:rFonts w:ascii="Times New Roman" w:hAnsi="Times New Roman"/>
          <w:b/>
          <w:sz w:val="24"/>
          <w:szCs w:val="24"/>
          <w:lang w:val="es-ES_tradnl"/>
        </w:rPr>
      </w:pPr>
      <w:r w:rsidRPr="00124042">
        <w:rPr>
          <w:rFonts w:ascii="Times New Roman" w:hAnsi="Times New Roman"/>
          <w:b/>
          <w:sz w:val="24"/>
          <w:szCs w:val="24"/>
          <w:lang w:val="es-ES_tradnl"/>
        </w:rPr>
        <w:t xml:space="preserve">CLÁUSULA DÉCIMA </w:t>
      </w:r>
      <w:r w:rsidR="008E2AA1" w:rsidRPr="00124042">
        <w:rPr>
          <w:rFonts w:ascii="Times New Roman" w:hAnsi="Times New Roman"/>
          <w:b/>
          <w:sz w:val="24"/>
          <w:szCs w:val="24"/>
          <w:lang w:val="es-ES_tradnl"/>
        </w:rPr>
        <w:t>TERCERA</w:t>
      </w:r>
      <w:r w:rsidR="007D11B7" w:rsidRPr="00124042">
        <w:rPr>
          <w:rFonts w:ascii="Times New Roman" w:hAnsi="Times New Roman"/>
          <w:b/>
          <w:sz w:val="24"/>
          <w:szCs w:val="24"/>
          <w:lang w:val="es-ES_tradnl"/>
        </w:rPr>
        <w:t>. -</w:t>
      </w:r>
      <w:r w:rsidRPr="00124042">
        <w:rPr>
          <w:rFonts w:ascii="Times New Roman" w:hAnsi="Times New Roman"/>
          <w:b/>
          <w:sz w:val="24"/>
          <w:szCs w:val="24"/>
          <w:lang w:val="es-ES_tradnl"/>
        </w:rPr>
        <w:t xml:space="preserve"> SOLUCIÓN DE CONTROVERSIAS:</w:t>
      </w:r>
      <w:r w:rsidR="00191198" w:rsidRPr="00124042">
        <w:rPr>
          <w:rFonts w:ascii="Times New Roman" w:hAnsi="Times New Roman"/>
          <w:b/>
          <w:sz w:val="24"/>
          <w:szCs w:val="24"/>
          <w:lang w:val="es-ES_tradnl"/>
        </w:rPr>
        <w:t xml:space="preserve"> </w:t>
      </w:r>
    </w:p>
    <w:p w14:paraId="510C0112" w14:textId="77777777" w:rsidR="00A30083" w:rsidRPr="00124042" w:rsidRDefault="00A30083" w:rsidP="00CA4C12">
      <w:pPr>
        <w:spacing w:after="0" w:line="240" w:lineRule="auto"/>
        <w:jc w:val="both"/>
        <w:rPr>
          <w:rFonts w:ascii="Times New Roman" w:hAnsi="Times New Roman"/>
          <w:b/>
          <w:sz w:val="24"/>
          <w:szCs w:val="24"/>
          <w:lang w:val="es-ES_tradnl"/>
        </w:rPr>
      </w:pPr>
    </w:p>
    <w:p w14:paraId="0D488A48" w14:textId="77BBF806" w:rsidR="00DD07C6" w:rsidRPr="00124042" w:rsidRDefault="00DD07C6" w:rsidP="00CA4C12">
      <w:pPr>
        <w:spacing w:after="0" w:line="240" w:lineRule="auto"/>
        <w:jc w:val="both"/>
        <w:rPr>
          <w:rFonts w:ascii="Times New Roman" w:hAnsi="Times New Roman"/>
          <w:b/>
          <w:color w:val="FF0000"/>
          <w:sz w:val="24"/>
          <w:szCs w:val="24"/>
          <w:lang w:val="es-ES_tradnl"/>
        </w:rPr>
      </w:pPr>
      <w:r w:rsidRPr="00124042">
        <w:rPr>
          <w:rFonts w:ascii="Times New Roman" w:hAnsi="Times New Roman"/>
          <w:b/>
          <w:color w:val="FF0000"/>
          <w:sz w:val="24"/>
          <w:szCs w:val="24"/>
          <w:highlight w:val="yellow"/>
          <w:lang w:val="es-ES_tradnl"/>
        </w:rPr>
        <w:t>En caso de Contraparte Nacional</w:t>
      </w:r>
    </w:p>
    <w:p w14:paraId="0126EDAD" w14:textId="77777777" w:rsidR="00A30083" w:rsidRPr="00124042" w:rsidRDefault="00A30083" w:rsidP="00CA4C12">
      <w:pPr>
        <w:spacing w:after="0" w:line="240" w:lineRule="auto"/>
        <w:jc w:val="both"/>
        <w:rPr>
          <w:rFonts w:ascii="Times New Roman" w:hAnsi="Times New Roman"/>
          <w:b/>
          <w:color w:val="FF0000"/>
          <w:sz w:val="24"/>
          <w:szCs w:val="24"/>
          <w:lang w:val="es-ES_tradnl"/>
        </w:rPr>
      </w:pPr>
    </w:p>
    <w:p w14:paraId="58353B8D" w14:textId="4B5D8AB1" w:rsidR="00191198" w:rsidRPr="00124042" w:rsidRDefault="002D1918" w:rsidP="00CA4C12">
      <w:pPr>
        <w:spacing w:after="0" w:line="240" w:lineRule="auto"/>
        <w:jc w:val="both"/>
        <w:rPr>
          <w:rFonts w:ascii="Times New Roman" w:hAnsi="Times New Roman"/>
          <w:sz w:val="24"/>
          <w:szCs w:val="24"/>
          <w:lang w:val="es-ES_tradnl"/>
        </w:rPr>
      </w:pPr>
      <w:r w:rsidRPr="00124042">
        <w:rPr>
          <w:rFonts w:ascii="Times New Roman" w:hAnsi="Times New Roman"/>
          <w:b/>
          <w:sz w:val="24"/>
          <w:szCs w:val="24"/>
          <w:lang w:val="es-ES_tradnl"/>
        </w:rPr>
        <w:t>1</w:t>
      </w:r>
      <w:r w:rsidR="008E2AA1" w:rsidRPr="00124042">
        <w:rPr>
          <w:rFonts w:ascii="Times New Roman" w:hAnsi="Times New Roman"/>
          <w:b/>
          <w:sz w:val="24"/>
          <w:szCs w:val="24"/>
          <w:lang w:val="es-ES_tradnl"/>
        </w:rPr>
        <w:t>3</w:t>
      </w:r>
      <w:r w:rsidRPr="00124042">
        <w:rPr>
          <w:rFonts w:ascii="Times New Roman" w:hAnsi="Times New Roman"/>
          <w:b/>
          <w:sz w:val="24"/>
          <w:szCs w:val="24"/>
          <w:lang w:val="es-ES_tradnl"/>
        </w:rPr>
        <w:t>.1</w:t>
      </w:r>
      <w:r w:rsidRPr="00124042">
        <w:rPr>
          <w:rFonts w:ascii="Times New Roman" w:hAnsi="Times New Roman"/>
          <w:sz w:val="24"/>
          <w:szCs w:val="24"/>
          <w:lang w:val="es-ES_tradnl"/>
        </w:rPr>
        <w:t xml:space="preserve"> </w:t>
      </w:r>
      <w:r w:rsidR="00191198" w:rsidRPr="00124042">
        <w:rPr>
          <w:rFonts w:ascii="Times New Roman" w:hAnsi="Times New Roman"/>
          <w:sz w:val="24"/>
          <w:szCs w:val="24"/>
          <w:lang w:val="es-ES_tradnl"/>
        </w:rPr>
        <w:t xml:space="preserve">Toda divergencia respecto de la interpretación, cumplimiento o ejecución del presente Convenio </w:t>
      </w:r>
      <w:r w:rsidR="00DC76D7" w:rsidRPr="00124042">
        <w:rPr>
          <w:rFonts w:ascii="Times New Roman" w:hAnsi="Times New Roman"/>
          <w:sz w:val="24"/>
          <w:szCs w:val="24"/>
          <w:lang w:val="es-ES_tradnl"/>
        </w:rPr>
        <w:t xml:space="preserve">Marco </w:t>
      </w:r>
      <w:r w:rsidR="00191198" w:rsidRPr="00124042">
        <w:rPr>
          <w:rFonts w:ascii="Times New Roman" w:hAnsi="Times New Roman"/>
          <w:sz w:val="24"/>
          <w:szCs w:val="24"/>
          <w:lang w:val="es-ES_tradnl"/>
        </w:rPr>
        <w:t xml:space="preserve">de Cooperación Interinstitucional, en caso de suscitarse, será sometida a un arreglo de forma directa y amistosa, a través de los representantes que suscriben este instrumento, en un lapso no mayor a (10) diez días calendario, contados a partir de la notificación de cualquiera de ellas, señalando la divergencia o controversia.  </w:t>
      </w:r>
    </w:p>
    <w:p w14:paraId="1811964F" w14:textId="66DBCBE2" w:rsidR="00191198" w:rsidRPr="00124042" w:rsidRDefault="002D1918" w:rsidP="00CA4C12">
      <w:pPr>
        <w:spacing w:after="0" w:line="240" w:lineRule="auto"/>
        <w:jc w:val="both"/>
        <w:rPr>
          <w:rFonts w:ascii="Times New Roman" w:hAnsi="Times New Roman"/>
          <w:sz w:val="24"/>
          <w:szCs w:val="24"/>
          <w:lang w:val="es-ES_tradnl"/>
        </w:rPr>
      </w:pPr>
      <w:r w:rsidRPr="00124042">
        <w:rPr>
          <w:rFonts w:ascii="Times New Roman" w:hAnsi="Times New Roman"/>
          <w:b/>
          <w:sz w:val="24"/>
          <w:szCs w:val="24"/>
          <w:lang w:val="es-ES_tradnl"/>
        </w:rPr>
        <w:t>1</w:t>
      </w:r>
      <w:r w:rsidR="008E2AA1" w:rsidRPr="00124042">
        <w:rPr>
          <w:rFonts w:ascii="Times New Roman" w:hAnsi="Times New Roman"/>
          <w:b/>
          <w:sz w:val="24"/>
          <w:szCs w:val="24"/>
          <w:lang w:val="es-ES_tradnl"/>
        </w:rPr>
        <w:t>3</w:t>
      </w:r>
      <w:r w:rsidRPr="00124042">
        <w:rPr>
          <w:rFonts w:ascii="Times New Roman" w:hAnsi="Times New Roman"/>
          <w:b/>
          <w:sz w:val="24"/>
          <w:szCs w:val="24"/>
          <w:lang w:val="es-ES_tradnl"/>
        </w:rPr>
        <w:t xml:space="preserve">.2 </w:t>
      </w:r>
      <w:r w:rsidR="00191198" w:rsidRPr="00124042">
        <w:rPr>
          <w:rFonts w:ascii="Times New Roman" w:hAnsi="Times New Roman"/>
          <w:sz w:val="24"/>
          <w:szCs w:val="24"/>
          <w:lang w:val="es-ES_tradnl"/>
        </w:rPr>
        <w:t>De no existir dicho acuerdo, podrán someter la controversia al proceso de mediación como un sistema alternativo de solución de conflictos reconocido constitucionalmente, para lo cual “</w:t>
      </w:r>
      <w:r w:rsidR="006A6C69" w:rsidRPr="00124042">
        <w:rPr>
          <w:rFonts w:ascii="Times New Roman" w:hAnsi="Times New Roman"/>
          <w:sz w:val="24"/>
          <w:szCs w:val="24"/>
          <w:lang w:val="es-ES_tradnl"/>
        </w:rPr>
        <w:t>Las partes</w:t>
      </w:r>
      <w:r w:rsidR="00191198" w:rsidRPr="00124042">
        <w:rPr>
          <w:rFonts w:ascii="Times New Roman" w:hAnsi="Times New Roman"/>
          <w:sz w:val="24"/>
          <w:szCs w:val="24"/>
          <w:lang w:val="es-ES_tradnl"/>
        </w:rPr>
        <w:t>” estipulan acudir al Centro de Mediación de la Procuraduría General del Estado</w:t>
      </w:r>
      <w:r w:rsidR="00A0721B" w:rsidRPr="00124042">
        <w:rPr>
          <w:rFonts w:ascii="Times New Roman" w:hAnsi="Times New Roman"/>
          <w:sz w:val="24"/>
          <w:szCs w:val="24"/>
          <w:lang w:val="es-ES_tradnl"/>
        </w:rPr>
        <w:t xml:space="preserve"> de la </w:t>
      </w:r>
      <w:r w:rsidR="0077349E" w:rsidRPr="00124042">
        <w:rPr>
          <w:rFonts w:ascii="Times New Roman" w:hAnsi="Times New Roman"/>
          <w:sz w:val="24"/>
          <w:szCs w:val="24"/>
          <w:lang w:val="es-ES_tradnl"/>
        </w:rPr>
        <w:t>República</w:t>
      </w:r>
      <w:r w:rsidR="00A0721B" w:rsidRPr="00124042">
        <w:rPr>
          <w:rFonts w:ascii="Times New Roman" w:hAnsi="Times New Roman"/>
          <w:sz w:val="24"/>
          <w:szCs w:val="24"/>
          <w:lang w:val="es-ES_tradnl"/>
        </w:rPr>
        <w:t xml:space="preserve"> del Ecuador</w:t>
      </w:r>
      <w:r w:rsidR="00191198" w:rsidRPr="00124042">
        <w:rPr>
          <w:rFonts w:ascii="Times New Roman" w:hAnsi="Times New Roman"/>
          <w:sz w:val="24"/>
          <w:szCs w:val="24"/>
          <w:lang w:val="es-ES_tradnl"/>
        </w:rPr>
        <w:t>. Si se llega a firmar un acta de acuerdo total, la misma tendrá efecto de sentencia ejecutoriada y cosa juzgada de última, conforme lo dispone el Art. 47 de la Codificación de la Ley de Arbitraje y Mediación Ecuatoriano</w:t>
      </w:r>
      <w:r w:rsidR="006C297C" w:rsidRPr="00124042">
        <w:rPr>
          <w:rFonts w:ascii="Times New Roman" w:hAnsi="Times New Roman"/>
          <w:sz w:val="24"/>
          <w:szCs w:val="24"/>
          <w:lang w:val="es-ES_tradnl"/>
        </w:rPr>
        <w:t>.</w:t>
      </w:r>
    </w:p>
    <w:p w14:paraId="19297F2F" w14:textId="290746BC" w:rsidR="00DD07C6" w:rsidRPr="00124042" w:rsidRDefault="00DD07C6" w:rsidP="00CA4C12">
      <w:pPr>
        <w:spacing w:after="0" w:line="240" w:lineRule="auto"/>
        <w:jc w:val="both"/>
        <w:rPr>
          <w:rFonts w:ascii="Times New Roman" w:hAnsi="Times New Roman"/>
          <w:sz w:val="24"/>
          <w:szCs w:val="24"/>
          <w:lang w:val="es-ES_tradnl"/>
        </w:rPr>
      </w:pPr>
      <w:r w:rsidRPr="00124042">
        <w:rPr>
          <w:rFonts w:ascii="Times New Roman" w:hAnsi="Times New Roman"/>
          <w:b/>
          <w:sz w:val="24"/>
          <w:szCs w:val="24"/>
          <w:lang w:val="es-ES_tradnl"/>
        </w:rPr>
        <w:lastRenderedPageBreak/>
        <w:t>13.3.</w:t>
      </w:r>
      <w:r w:rsidRPr="00124042">
        <w:rPr>
          <w:rFonts w:ascii="Times New Roman" w:hAnsi="Times New Roman"/>
          <w:sz w:val="24"/>
          <w:szCs w:val="24"/>
          <w:lang w:val="es-ES_tradnl"/>
        </w:rPr>
        <w:t xml:space="preserve"> De persistir las controversias o parte de éstas, "LAS PARTES" suscribirán la respectiva Acta de imposibilidad de acuerdo; y, la controversia se tramitará de conformidad con el ordenamiento jurídico ante el organismo competente de lo Contencioso Administrativo de la ciudad de Quito.</w:t>
      </w:r>
    </w:p>
    <w:p w14:paraId="17315126" w14:textId="77777777" w:rsidR="00A30083" w:rsidRPr="00124042" w:rsidRDefault="00A30083" w:rsidP="00CA4C12">
      <w:pPr>
        <w:spacing w:after="0" w:line="240" w:lineRule="auto"/>
        <w:jc w:val="both"/>
        <w:rPr>
          <w:rFonts w:ascii="Times New Roman" w:hAnsi="Times New Roman"/>
          <w:sz w:val="24"/>
          <w:szCs w:val="24"/>
          <w:lang w:val="es-ES_tradnl"/>
        </w:rPr>
      </w:pPr>
    </w:p>
    <w:p w14:paraId="47435A30" w14:textId="0E9A6FAA" w:rsidR="00DD07C6" w:rsidRPr="00124042" w:rsidRDefault="00DD07C6" w:rsidP="00CA4C12">
      <w:pPr>
        <w:spacing w:after="0" w:line="240" w:lineRule="auto"/>
        <w:jc w:val="both"/>
        <w:rPr>
          <w:rFonts w:ascii="Times New Roman" w:hAnsi="Times New Roman"/>
          <w:color w:val="FF0000"/>
          <w:sz w:val="24"/>
          <w:szCs w:val="24"/>
          <w:lang w:val="es-ES_tradnl"/>
        </w:rPr>
      </w:pPr>
      <w:r w:rsidRPr="00124042">
        <w:rPr>
          <w:rFonts w:ascii="Times New Roman" w:hAnsi="Times New Roman"/>
          <w:color w:val="FF0000"/>
          <w:sz w:val="24"/>
          <w:szCs w:val="24"/>
          <w:highlight w:val="yellow"/>
          <w:lang w:val="es-ES_tradnl"/>
        </w:rPr>
        <w:t>En caso de contraparte Internacional</w:t>
      </w:r>
    </w:p>
    <w:p w14:paraId="55BA93CA" w14:textId="77777777" w:rsidR="00A30083" w:rsidRPr="00124042" w:rsidRDefault="00A30083" w:rsidP="00CA4C12">
      <w:pPr>
        <w:spacing w:after="0" w:line="240" w:lineRule="auto"/>
        <w:jc w:val="both"/>
        <w:rPr>
          <w:rFonts w:ascii="Times New Roman" w:hAnsi="Times New Roman"/>
          <w:color w:val="FF0000"/>
          <w:sz w:val="24"/>
          <w:szCs w:val="24"/>
          <w:lang w:val="es-ES_tradnl"/>
        </w:rPr>
      </w:pPr>
    </w:p>
    <w:p w14:paraId="52BD5D25" w14:textId="7F596BEF" w:rsidR="00DD07C6" w:rsidRPr="00124042" w:rsidRDefault="00DD07C6" w:rsidP="00CA4C12">
      <w:pPr>
        <w:spacing w:after="0" w:line="240" w:lineRule="auto"/>
        <w:jc w:val="both"/>
        <w:rPr>
          <w:rFonts w:ascii="Times New Roman" w:hAnsi="Times New Roman"/>
          <w:sz w:val="24"/>
          <w:szCs w:val="24"/>
          <w:lang w:val="es-ES_tradnl"/>
        </w:rPr>
      </w:pPr>
      <w:r w:rsidRPr="00124042">
        <w:rPr>
          <w:rFonts w:ascii="Times New Roman" w:hAnsi="Times New Roman"/>
          <w:b/>
          <w:sz w:val="24"/>
          <w:szCs w:val="24"/>
          <w:lang w:val="es-ES_tradnl"/>
        </w:rPr>
        <w:t xml:space="preserve">13.1. </w:t>
      </w:r>
      <w:r w:rsidRPr="00124042">
        <w:rPr>
          <w:rFonts w:ascii="Times New Roman" w:hAnsi="Times New Roman"/>
          <w:sz w:val="24"/>
          <w:szCs w:val="24"/>
          <w:lang w:val="es-ES_tradnl"/>
        </w:rPr>
        <w:t>Las partes acuerdan que, en el caso de presentarse alguna controversia, discrepancia o reclamación que surja de la interpretación y aplicación relacionada con este contrato o posteriores enmiendas del mismo, será resuelta de forma directa y amigable por los representantes legales.</w:t>
      </w:r>
    </w:p>
    <w:p w14:paraId="45AB3F10" w14:textId="794F398B" w:rsidR="00DD07C6" w:rsidRPr="00124042" w:rsidRDefault="00DD07C6" w:rsidP="00CA4C12">
      <w:pPr>
        <w:pStyle w:val="Ttulo"/>
        <w:jc w:val="both"/>
        <w:rPr>
          <w:rFonts w:eastAsia="Calibri"/>
          <w:b w:val="0"/>
          <w:szCs w:val="24"/>
          <w:u w:val="none"/>
          <w:lang w:val="es-ES_tradnl" w:eastAsia="en-US"/>
        </w:rPr>
      </w:pPr>
      <w:r w:rsidRPr="00124042">
        <w:rPr>
          <w:rFonts w:eastAsia="Calibri"/>
          <w:szCs w:val="24"/>
          <w:u w:val="none"/>
          <w:lang w:val="es-ES_tradnl" w:eastAsia="en-US"/>
        </w:rPr>
        <w:t xml:space="preserve">13.2. </w:t>
      </w:r>
      <w:r w:rsidRPr="00124042">
        <w:rPr>
          <w:rFonts w:eastAsia="Calibri"/>
          <w:b w:val="0"/>
          <w:szCs w:val="24"/>
          <w:u w:val="none"/>
          <w:lang w:val="es-ES_tradnl" w:eastAsia="en-US"/>
        </w:rPr>
        <w:t xml:space="preserve">De no existir dicho acuerdo directo, podrán someter la controversia al proceso de mediación según la normativa legal aplicable al país reclamante. </w:t>
      </w:r>
    </w:p>
    <w:p w14:paraId="7328087C" w14:textId="77777777" w:rsidR="00DD07C6" w:rsidRPr="00124042" w:rsidRDefault="00DD07C6" w:rsidP="00CA4C12">
      <w:pPr>
        <w:spacing w:after="0" w:line="240" w:lineRule="auto"/>
        <w:jc w:val="both"/>
        <w:rPr>
          <w:rFonts w:ascii="Times New Roman" w:hAnsi="Times New Roman"/>
          <w:color w:val="FF0000"/>
          <w:sz w:val="24"/>
          <w:szCs w:val="24"/>
          <w:lang w:val="es-ES_tradnl"/>
        </w:rPr>
      </w:pPr>
    </w:p>
    <w:p w14:paraId="238A2320" w14:textId="2ED65703" w:rsidR="00770C15" w:rsidRPr="00124042" w:rsidRDefault="00B145AD" w:rsidP="00CA4C12">
      <w:pPr>
        <w:spacing w:after="0" w:line="240" w:lineRule="auto"/>
        <w:jc w:val="both"/>
        <w:rPr>
          <w:rFonts w:ascii="Times New Roman" w:hAnsi="Times New Roman"/>
          <w:b/>
          <w:sz w:val="24"/>
          <w:szCs w:val="24"/>
          <w:lang w:val="es-ES_tradnl"/>
        </w:rPr>
      </w:pPr>
      <w:r w:rsidRPr="00124042">
        <w:rPr>
          <w:rFonts w:ascii="Times New Roman" w:hAnsi="Times New Roman"/>
          <w:b/>
          <w:sz w:val="24"/>
          <w:szCs w:val="24"/>
          <w:lang w:val="es-ES_tradnl"/>
        </w:rPr>
        <w:t>CLÁUSULA</w:t>
      </w:r>
      <w:r w:rsidR="00CD5AA4" w:rsidRPr="00124042">
        <w:rPr>
          <w:rFonts w:ascii="Times New Roman" w:hAnsi="Times New Roman"/>
          <w:b/>
          <w:sz w:val="24"/>
          <w:szCs w:val="24"/>
          <w:lang w:val="es-ES_tradnl"/>
        </w:rPr>
        <w:t xml:space="preserve"> DÉCIMA</w:t>
      </w:r>
      <w:r w:rsidR="00392940" w:rsidRPr="00124042">
        <w:rPr>
          <w:rFonts w:ascii="Times New Roman" w:hAnsi="Times New Roman"/>
          <w:b/>
          <w:sz w:val="24"/>
          <w:szCs w:val="24"/>
          <w:lang w:val="es-ES_tradnl"/>
        </w:rPr>
        <w:t xml:space="preserve"> </w:t>
      </w:r>
      <w:r w:rsidR="008E2AA1" w:rsidRPr="00124042">
        <w:rPr>
          <w:rFonts w:ascii="Times New Roman" w:hAnsi="Times New Roman"/>
          <w:b/>
          <w:sz w:val="24"/>
          <w:szCs w:val="24"/>
          <w:lang w:val="es-ES_tradnl"/>
        </w:rPr>
        <w:t>CUART</w:t>
      </w:r>
      <w:r w:rsidR="007D11B7" w:rsidRPr="00124042">
        <w:rPr>
          <w:rFonts w:ascii="Times New Roman" w:hAnsi="Times New Roman"/>
          <w:b/>
          <w:sz w:val="24"/>
          <w:szCs w:val="24"/>
          <w:lang w:val="es-ES_tradnl"/>
        </w:rPr>
        <w:t>A. -</w:t>
      </w:r>
      <w:r w:rsidRPr="00124042">
        <w:rPr>
          <w:rFonts w:ascii="Times New Roman" w:hAnsi="Times New Roman"/>
          <w:b/>
          <w:sz w:val="24"/>
          <w:szCs w:val="24"/>
          <w:lang w:val="es-ES_tradnl"/>
        </w:rPr>
        <w:t xml:space="preserve"> PROPIEDAD INTELECTUAL:</w:t>
      </w:r>
    </w:p>
    <w:p w14:paraId="6FD4DDD0" w14:textId="77777777" w:rsidR="00A30083" w:rsidRPr="00124042" w:rsidRDefault="00A30083" w:rsidP="00CA4C12">
      <w:pPr>
        <w:spacing w:after="0" w:line="240" w:lineRule="auto"/>
        <w:jc w:val="both"/>
        <w:rPr>
          <w:rFonts w:ascii="Times New Roman" w:hAnsi="Times New Roman"/>
          <w:sz w:val="24"/>
          <w:szCs w:val="24"/>
          <w:lang w:val="es-ES_tradnl"/>
        </w:rPr>
      </w:pPr>
    </w:p>
    <w:p w14:paraId="72AE85A8" w14:textId="702AAFDC" w:rsidR="00585C6C" w:rsidRPr="00124042" w:rsidRDefault="002D1918" w:rsidP="00CA4C12">
      <w:pPr>
        <w:spacing w:after="0" w:line="240" w:lineRule="auto"/>
        <w:jc w:val="both"/>
        <w:rPr>
          <w:rFonts w:ascii="Times New Roman" w:eastAsia="Arial" w:hAnsi="Times New Roman"/>
          <w:color w:val="000000" w:themeColor="text1"/>
          <w:sz w:val="24"/>
          <w:szCs w:val="24"/>
        </w:rPr>
      </w:pPr>
      <w:bookmarkStart w:id="2" w:name="_Hlk201045986"/>
      <w:r w:rsidRPr="00124042">
        <w:rPr>
          <w:rFonts w:ascii="Times New Roman" w:hAnsi="Times New Roman"/>
          <w:b/>
          <w:sz w:val="24"/>
          <w:szCs w:val="24"/>
          <w:lang w:val="es-CO"/>
        </w:rPr>
        <w:t>1</w:t>
      </w:r>
      <w:r w:rsidR="008E2AA1" w:rsidRPr="00124042">
        <w:rPr>
          <w:rFonts w:ascii="Times New Roman" w:hAnsi="Times New Roman"/>
          <w:b/>
          <w:sz w:val="24"/>
          <w:szCs w:val="24"/>
          <w:lang w:val="es-CO"/>
        </w:rPr>
        <w:t>4</w:t>
      </w:r>
      <w:r w:rsidRPr="00124042">
        <w:rPr>
          <w:rFonts w:ascii="Times New Roman" w:hAnsi="Times New Roman"/>
          <w:b/>
          <w:sz w:val="24"/>
          <w:szCs w:val="24"/>
          <w:lang w:val="es-CO"/>
        </w:rPr>
        <w:t>.</w:t>
      </w:r>
      <w:r w:rsidR="00A81A41" w:rsidRPr="00124042">
        <w:rPr>
          <w:rFonts w:ascii="Times New Roman" w:hAnsi="Times New Roman"/>
          <w:b/>
          <w:sz w:val="24"/>
          <w:szCs w:val="24"/>
          <w:lang w:val="es-CO"/>
        </w:rPr>
        <w:t>1</w:t>
      </w:r>
      <w:r w:rsidR="00A81A41" w:rsidRPr="00124042">
        <w:rPr>
          <w:rFonts w:ascii="Times New Roman" w:hAnsi="Times New Roman"/>
          <w:sz w:val="24"/>
          <w:szCs w:val="24"/>
          <w:lang w:val="es-CO"/>
        </w:rPr>
        <w:t xml:space="preserve"> </w:t>
      </w:r>
      <w:r w:rsidR="00585C6C" w:rsidRPr="00124042">
        <w:rPr>
          <w:rFonts w:ascii="Times New Roman" w:eastAsia="Arial" w:hAnsi="Times New Roman"/>
          <w:b/>
          <w:color w:val="000000" w:themeColor="text1"/>
          <w:sz w:val="24"/>
          <w:szCs w:val="24"/>
        </w:rPr>
        <w:t>"Las Partes</w:t>
      </w:r>
      <w:r w:rsidR="00585C6C" w:rsidRPr="00124042">
        <w:rPr>
          <w:rFonts w:ascii="Times New Roman" w:eastAsia="Arial" w:hAnsi="Times New Roman"/>
          <w:color w:val="000000" w:themeColor="text1"/>
          <w:sz w:val="24"/>
          <w:szCs w:val="24"/>
        </w:rPr>
        <w:t>" acuerdan que podrán registrar como suyos la propiedad intelectual y demás elementos que resulten de la ejecución del presente Convenio, en proporción a la participación que tuviere cada una en el desarrollo de la propiedad intelectual, acordándose que ninguna parte podrá registrar ante el Servicio Nacional de Derechos Intelectuales cualquier propiedad intelectual generada en ejecución de este convenio por sí sola.</w:t>
      </w:r>
    </w:p>
    <w:p w14:paraId="30A97193" w14:textId="77777777" w:rsidR="00A30083" w:rsidRPr="00124042" w:rsidRDefault="00A30083" w:rsidP="00CA4C12">
      <w:pPr>
        <w:spacing w:after="0" w:line="240" w:lineRule="auto"/>
        <w:jc w:val="both"/>
        <w:rPr>
          <w:rFonts w:ascii="Times New Roman" w:eastAsia="Arial" w:hAnsi="Times New Roman"/>
          <w:color w:val="000000" w:themeColor="text1"/>
          <w:sz w:val="24"/>
          <w:szCs w:val="24"/>
        </w:rPr>
      </w:pPr>
    </w:p>
    <w:p w14:paraId="4066B1A5" w14:textId="16E5009B" w:rsidR="00585C6C" w:rsidRPr="00124042" w:rsidRDefault="00585C6C" w:rsidP="00CA4C12">
      <w:pPr>
        <w:spacing w:after="0" w:line="240" w:lineRule="auto"/>
        <w:jc w:val="both"/>
        <w:rPr>
          <w:rFonts w:ascii="Times New Roman" w:eastAsia="Arial" w:hAnsi="Times New Roman"/>
          <w:color w:val="000000" w:themeColor="text1"/>
          <w:sz w:val="24"/>
          <w:szCs w:val="24"/>
        </w:rPr>
      </w:pPr>
      <w:r w:rsidRPr="00124042">
        <w:rPr>
          <w:rFonts w:ascii="Times New Roman" w:eastAsia="Arial" w:hAnsi="Times New Roman"/>
          <w:b/>
          <w:color w:val="000000" w:themeColor="text1"/>
          <w:sz w:val="24"/>
          <w:szCs w:val="24"/>
        </w:rPr>
        <w:t>14.2</w:t>
      </w:r>
      <w:r w:rsidRPr="00124042">
        <w:rPr>
          <w:rFonts w:ascii="Times New Roman" w:eastAsia="Arial" w:hAnsi="Times New Roman"/>
          <w:color w:val="000000" w:themeColor="text1"/>
          <w:sz w:val="24"/>
          <w:szCs w:val="24"/>
        </w:rPr>
        <w:t xml:space="preserve"> Por lo expuesto, </w:t>
      </w:r>
      <w:r w:rsidRPr="00124042">
        <w:rPr>
          <w:rFonts w:ascii="Times New Roman" w:eastAsia="Arial" w:hAnsi="Times New Roman"/>
          <w:b/>
          <w:color w:val="000000" w:themeColor="text1"/>
          <w:sz w:val="24"/>
          <w:szCs w:val="24"/>
        </w:rPr>
        <w:t>"Las Partes"</w:t>
      </w:r>
      <w:r w:rsidRPr="00124042">
        <w:rPr>
          <w:rFonts w:ascii="Times New Roman" w:eastAsia="Arial" w:hAnsi="Times New Roman"/>
          <w:color w:val="000000" w:themeColor="text1"/>
          <w:sz w:val="24"/>
          <w:szCs w:val="24"/>
        </w:rPr>
        <w:t xml:space="preserve"> reconocen que, todos los derechos de Propiedad Intelectual que surjan como resultado del presente Convenio, serán de propiedad de cada una de "Las Partes" en proporción a su participación en desarrollo de la propiedad intelectual.</w:t>
      </w:r>
    </w:p>
    <w:p w14:paraId="6A54F1FA" w14:textId="77777777" w:rsidR="00A30083" w:rsidRPr="00124042" w:rsidRDefault="00A30083" w:rsidP="00CA4C12">
      <w:pPr>
        <w:spacing w:after="0" w:line="240" w:lineRule="auto"/>
        <w:jc w:val="both"/>
        <w:rPr>
          <w:rFonts w:ascii="Times New Roman" w:eastAsia="Arial" w:hAnsi="Times New Roman"/>
          <w:color w:val="000000" w:themeColor="text1"/>
          <w:sz w:val="24"/>
          <w:szCs w:val="24"/>
        </w:rPr>
      </w:pPr>
    </w:p>
    <w:p w14:paraId="7C390717" w14:textId="01CD37E0" w:rsidR="00585C6C" w:rsidRPr="00124042" w:rsidRDefault="00585C6C" w:rsidP="00CA4C12">
      <w:pPr>
        <w:spacing w:after="0" w:line="240" w:lineRule="auto"/>
        <w:jc w:val="both"/>
        <w:rPr>
          <w:rFonts w:ascii="Times New Roman" w:eastAsia="Arial" w:hAnsi="Times New Roman"/>
          <w:color w:val="000000" w:themeColor="text1"/>
          <w:sz w:val="24"/>
          <w:szCs w:val="24"/>
        </w:rPr>
      </w:pPr>
      <w:r w:rsidRPr="00124042">
        <w:rPr>
          <w:rFonts w:ascii="Times New Roman" w:eastAsia="Arial" w:hAnsi="Times New Roman"/>
          <w:b/>
          <w:color w:val="000000" w:themeColor="text1"/>
          <w:sz w:val="24"/>
          <w:szCs w:val="24"/>
        </w:rPr>
        <w:t>14.3</w:t>
      </w:r>
      <w:r w:rsidRPr="00124042">
        <w:rPr>
          <w:rFonts w:ascii="Times New Roman" w:eastAsia="Arial" w:hAnsi="Times New Roman"/>
          <w:color w:val="000000" w:themeColor="text1"/>
          <w:sz w:val="24"/>
          <w:szCs w:val="24"/>
        </w:rPr>
        <w:t xml:space="preserve"> Para la publicación de los resultados que diera a lugar el desarrollo de los proyectos de docencia, investigación y de vinculación con la sociedad, desarrollados al amparo del presente Convenio se deberá reconocer y hacer constar la participación de todos los colaboradores que hayan intervenido en aquellos, así como su pertenencia a las instituciones de que dependen y los derechos morales de cada autor, de ser el caso.</w:t>
      </w:r>
    </w:p>
    <w:p w14:paraId="38E53B5B" w14:textId="77777777" w:rsidR="00A30083" w:rsidRPr="00124042" w:rsidRDefault="00A30083" w:rsidP="00CA4C12">
      <w:pPr>
        <w:spacing w:after="0" w:line="240" w:lineRule="auto"/>
        <w:jc w:val="both"/>
        <w:rPr>
          <w:rFonts w:ascii="Times New Roman" w:eastAsia="Arial" w:hAnsi="Times New Roman"/>
          <w:color w:val="000000" w:themeColor="text1"/>
          <w:sz w:val="24"/>
          <w:szCs w:val="24"/>
        </w:rPr>
      </w:pPr>
    </w:p>
    <w:p w14:paraId="3EB6B4BA" w14:textId="7DFF26E3" w:rsidR="00585C6C" w:rsidRPr="00124042" w:rsidRDefault="00585C6C" w:rsidP="00CA4C12">
      <w:pPr>
        <w:spacing w:after="0" w:line="240" w:lineRule="auto"/>
        <w:jc w:val="both"/>
        <w:rPr>
          <w:rFonts w:ascii="Times New Roman" w:eastAsia="Arial" w:hAnsi="Times New Roman"/>
          <w:color w:val="000000" w:themeColor="text1"/>
          <w:sz w:val="24"/>
          <w:szCs w:val="24"/>
        </w:rPr>
      </w:pPr>
      <w:r w:rsidRPr="00124042">
        <w:rPr>
          <w:rFonts w:ascii="Times New Roman" w:eastAsia="Arial" w:hAnsi="Times New Roman"/>
          <w:b/>
          <w:color w:val="000000" w:themeColor="text1"/>
          <w:sz w:val="24"/>
          <w:szCs w:val="24"/>
        </w:rPr>
        <w:t>14.4</w:t>
      </w:r>
      <w:r w:rsidRPr="00124042">
        <w:rPr>
          <w:rFonts w:ascii="Times New Roman" w:eastAsia="Arial" w:hAnsi="Times New Roman"/>
          <w:color w:val="000000" w:themeColor="text1"/>
          <w:sz w:val="24"/>
          <w:szCs w:val="24"/>
        </w:rPr>
        <w:t xml:space="preserve"> En cualquier caso y en el supuesto de difusión de los resultados obtenidos en la ejecución de este Convenio, deberá expresarse en los correspondientes soportes que son fruto de la cooperación de "Las Partes" intervinientes.</w:t>
      </w:r>
    </w:p>
    <w:p w14:paraId="0B975436" w14:textId="03374BE2" w:rsidR="0049649B" w:rsidRPr="00124042" w:rsidRDefault="00585C6C" w:rsidP="00CA4C12">
      <w:pPr>
        <w:spacing w:after="0" w:line="240" w:lineRule="auto"/>
        <w:jc w:val="both"/>
        <w:rPr>
          <w:rFonts w:ascii="Times New Roman" w:eastAsia="Arial" w:hAnsi="Times New Roman"/>
          <w:color w:val="000000" w:themeColor="text1"/>
          <w:sz w:val="24"/>
          <w:szCs w:val="24"/>
        </w:rPr>
      </w:pPr>
      <w:r w:rsidRPr="00124042">
        <w:rPr>
          <w:rFonts w:ascii="Times New Roman" w:eastAsia="Arial" w:hAnsi="Times New Roman"/>
          <w:b/>
          <w:color w:val="000000" w:themeColor="text1"/>
          <w:sz w:val="24"/>
          <w:szCs w:val="24"/>
        </w:rPr>
        <w:t xml:space="preserve">14.5 </w:t>
      </w:r>
      <w:r w:rsidRPr="00124042">
        <w:rPr>
          <w:rFonts w:ascii="Times New Roman" w:eastAsia="Arial" w:hAnsi="Times New Roman"/>
          <w:color w:val="000000" w:themeColor="text1"/>
          <w:sz w:val="24"/>
          <w:szCs w:val="24"/>
        </w:rPr>
        <w:t>En todo lo demás, se estará a lo determinado en el Código Orgánico de la Economía Social de los Conocimientos, la Creatividad y la Innovación.</w:t>
      </w:r>
    </w:p>
    <w:p w14:paraId="7B66C543" w14:textId="77777777" w:rsidR="00A30083" w:rsidRPr="00124042" w:rsidRDefault="00A30083" w:rsidP="00CA4C12">
      <w:pPr>
        <w:spacing w:after="0" w:line="240" w:lineRule="auto"/>
        <w:jc w:val="both"/>
        <w:rPr>
          <w:rFonts w:ascii="Times New Roman" w:hAnsi="Times New Roman"/>
          <w:b/>
          <w:color w:val="000000" w:themeColor="text1"/>
          <w:sz w:val="24"/>
          <w:szCs w:val="24"/>
          <w:lang w:val="es-ES"/>
        </w:rPr>
      </w:pPr>
    </w:p>
    <w:bookmarkEnd w:id="2"/>
    <w:p w14:paraId="3B89217F" w14:textId="7E8B3ED5" w:rsidR="00574F38" w:rsidRPr="00124042" w:rsidRDefault="00574F38" w:rsidP="00CA4C12">
      <w:pPr>
        <w:spacing w:after="0" w:line="240" w:lineRule="auto"/>
        <w:jc w:val="both"/>
        <w:rPr>
          <w:rFonts w:ascii="Times New Roman" w:hAnsi="Times New Roman"/>
          <w:b/>
          <w:sz w:val="24"/>
          <w:szCs w:val="24"/>
          <w:lang w:val="es-ES_tradnl"/>
        </w:rPr>
      </w:pPr>
      <w:r w:rsidRPr="00124042">
        <w:rPr>
          <w:rFonts w:ascii="Times New Roman" w:hAnsi="Times New Roman"/>
          <w:b/>
          <w:sz w:val="24"/>
          <w:szCs w:val="24"/>
          <w:lang w:val="es-ES_tradnl"/>
        </w:rPr>
        <w:t>CLÁUSULA DÉCIMA</w:t>
      </w:r>
      <w:r w:rsidR="00CD5AA4" w:rsidRPr="00124042">
        <w:rPr>
          <w:rFonts w:ascii="Times New Roman" w:hAnsi="Times New Roman"/>
          <w:b/>
          <w:sz w:val="24"/>
          <w:szCs w:val="24"/>
          <w:lang w:val="es-ES_tradnl"/>
        </w:rPr>
        <w:t xml:space="preserve"> </w:t>
      </w:r>
      <w:r w:rsidR="0057356C" w:rsidRPr="00124042">
        <w:rPr>
          <w:rFonts w:ascii="Times New Roman" w:hAnsi="Times New Roman"/>
          <w:b/>
          <w:sz w:val="24"/>
          <w:szCs w:val="24"/>
          <w:lang w:val="es-ES_tradnl"/>
        </w:rPr>
        <w:t>QUINTA</w:t>
      </w:r>
      <w:r w:rsidR="00532E31" w:rsidRPr="00124042">
        <w:rPr>
          <w:rFonts w:ascii="Times New Roman" w:hAnsi="Times New Roman"/>
          <w:b/>
          <w:sz w:val="24"/>
          <w:szCs w:val="24"/>
          <w:lang w:val="es-ES_tradnl"/>
        </w:rPr>
        <w:t>. -</w:t>
      </w:r>
      <w:r w:rsidR="00CD5AA4" w:rsidRPr="00124042">
        <w:rPr>
          <w:rFonts w:ascii="Times New Roman" w:hAnsi="Times New Roman"/>
          <w:b/>
          <w:sz w:val="24"/>
          <w:szCs w:val="24"/>
          <w:lang w:val="es-ES_tradnl"/>
        </w:rPr>
        <w:t xml:space="preserve"> CONFIDENCIALIDAD:</w:t>
      </w:r>
    </w:p>
    <w:p w14:paraId="3EF667B1" w14:textId="77777777" w:rsidR="00A30083" w:rsidRPr="00124042" w:rsidRDefault="00A30083" w:rsidP="00CA4C12">
      <w:pPr>
        <w:spacing w:after="0" w:line="240" w:lineRule="auto"/>
        <w:jc w:val="both"/>
        <w:rPr>
          <w:rFonts w:ascii="Times New Roman" w:hAnsi="Times New Roman"/>
          <w:b/>
          <w:sz w:val="24"/>
          <w:szCs w:val="24"/>
          <w:lang w:val="es-ES_tradnl"/>
        </w:rPr>
      </w:pPr>
    </w:p>
    <w:p w14:paraId="6024EE03" w14:textId="1DB19583" w:rsidR="007E5BD9" w:rsidRPr="00124042" w:rsidRDefault="00A81A41" w:rsidP="00CA4C12">
      <w:pPr>
        <w:spacing w:after="0" w:line="240" w:lineRule="auto"/>
        <w:jc w:val="both"/>
        <w:rPr>
          <w:rFonts w:ascii="Times New Roman" w:eastAsia="Times New Roman" w:hAnsi="Times New Roman"/>
          <w:color w:val="000000" w:themeColor="text1"/>
          <w:sz w:val="24"/>
          <w:szCs w:val="24"/>
        </w:rPr>
      </w:pPr>
      <w:r w:rsidRPr="00124042">
        <w:rPr>
          <w:rFonts w:ascii="Times New Roman" w:hAnsi="Times New Roman"/>
          <w:b/>
          <w:sz w:val="24"/>
          <w:szCs w:val="24"/>
          <w:lang w:val="es-CO"/>
        </w:rPr>
        <w:t>1</w:t>
      </w:r>
      <w:r w:rsidR="0057356C" w:rsidRPr="00124042">
        <w:rPr>
          <w:rFonts w:ascii="Times New Roman" w:hAnsi="Times New Roman"/>
          <w:b/>
          <w:sz w:val="24"/>
          <w:szCs w:val="24"/>
          <w:lang w:val="es-CO"/>
        </w:rPr>
        <w:t>5</w:t>
      </w:r>
      <w:r w:rsidRPr="00124042">
        <w:rPr>
          <w:rFonts w:ascii="Times New Roman" w:hAnsi="Times New Roman"/>
          <w:b/>
          <w:sz w:val="24"/>
          <w:szCs w:val="24"/>
          <w:lang w:val="es-CO"/>
        </w:rPr>
        <w:t xml:space="preserve">.1 </w:t>
      </w:r>
      <w:r w:rsidR="006A6C69" w:rsidRPr="00124042">
        <w:rPr>
          <w:rFonts w:ascii="Times New Roman" w:hAnsi="Times New Roman"/>
          <w:sz w:val="24"/>
          <w:szCs w:val="24"/>
          <w:lang w:val="es-ES_tradnl"/>
        </w:rPr>
        <w:t>“</w:t>
      </w:r>
      <w:r w:rsidR="006A6C69" w:rsidRPr="00124042">
        <w:rPr>
          <w:rFonts w:ascii="Times New Roman" w:hAnsi="Times New Roman"/>
          <w:b/>
          <w:sz w:val="24"/>
          <w:szCs w:val="24"/>
          <w:lang w:val="es-ES_tradnl"/>
        </w:rPr>
        <w:t>Las partes”</w:t>
      </w:r>
      <w:r w:rsidR="007E5BD9" w:rsidRPr="00124042">
        <w:rPr>
          <w:rFonts w:ascii="Times New Roman" w:hAnsi="Times New Roman"/>
          <w:sz w:val="24"/>
          <w:szCs w:val="24"/>
          <w:lang w:val="es-ES_tradnl"/>
        </w:rPr>
        <w:t xml:space="preserve"> </w:t>
      </w:r>
      <w:r w:rsidR="007E5BD9" w:rsidRPr="00124042">
        <w:rPr>
          <w:rFonts w:ascii="Times New Roman" w:eastAsia="Times New Roman" w:hAnsi="Times New Roman"/>
          <w:color w:val="000000" w:themeColor="text1"/>
          <w:sz w:val="24"/>
          <w:szCs w:val="24"/>
        </w:rPr>
        <w:t xml:space="preserve">se comprometen a mantener toda la información revelada, como consecuencia del presente convenio, en estricta confidencialidad, en los términos de la Constitución de la República y la ley, salvo autorización escrita por la contraparte. Se comprometen a no divulgar información a terceros y a no utilizarla para ningún propósito, excepto para cumplir con el objeto del presente convenio. El requisito de la confidencialidad entrará en vigor a la firma y seguirá existiendo a través de la vigencia </w:t>
      </w:r>
      <w:r w:rsidR="007E5BD9" w:rsidRPr="00124042">
        <w:rPr>
          <w:rFonts w:ascii="Times New Roman" w:eastAsia="Times New Roman" w:hAnsi="Times New Roman"/>
          <w:color w:val="000000" w:themeColor="text1"/>
          <w:sz w:val="24"/>
          <w:szCs w:val="24"/>
        </w:rPr>
        <w:lastRenderedPageBreak/>
        <w:t xml:space="preserve">de este convenio y de manera indefinida después de la terminación, independientemente del motivo de la terminación de este instrumento. </w:t>
      </w:r>
    </w:p>
    <w:p w14:paraId="40C17FBB" w14:textId="77777777" w:rsidR="00A30083" w:rsidRPr="00124042" w:rsidRDefault="00A30083" w:rsidP="00CA4C12">
      <w:pPr>
        <w:spacing w:after="0" w:line="240" w:lineRule="auto"/>
        <w:jc w:val="both"/>
        <w:rPr>
          <w:rFonts w:ascii="Times New Roman" w:eastAsia="Times New Roman" w:hAnsi="Times New Roman"/>
          <w:color w:val="000000" w:themeColor="text1"/>
          <w:sz w:val="24"/>
          <w:szCs w:val="24"/>
        </w:rPr>
      </w:pPr>
    </w:p>
    <w:p w14:paraId="1C5ED2C7" w14:textId="3CBBA3DF" w:rsidR="00F77CF7" w:rsidRPr="00124042" w:rsidRDefault="004B260C" w:rsidP="00CA4C12">
      <w:pPr>
        <w:spacing w:after="0" w:line="240" w:lineRule="auto"/>
        <w:jc w:val="both"/>
        <w:rPr>
          <w:rFonts w:ascii="Times New Roman" w:eastAsia="Times New Roman" w:hAnsi="Times New Roman"/>
          <w:color w:val="000000" w:themeColor="text1"/>
          <w:sz w:val="24"/>
          <w:szCs w:val="24"/>
        </w:rPr>
      </w:pPr>
      <w:r w:rsidRPr="00124042">
        <w:rPr>
          <w:rFonts w:ascii="Times New Roman" w:eastAsia="Times New Roman" w:hAnsi="Times New Roman"/>
          <w:b/>
          <w:color w:val="000000" w:themeColor="text1"/>
          <w:sz w:val="24"/>
          <w:szCs w:val="24"/>
        </w:rPr>
        <w:t>1</w:t>
      </w:r>
      <w:r w:rsidR="0057356C" w:rsidRPr="00124042">
        <w:rPr>
          <w:rFonts w:ascii="Times New Roman" w:eastAsia="Times New Roman" w:hAnsi="Times New Roman"/>
          <w:b/>
          <w:color w:val="000000" w:themeColor="text1"/>
          <w:sz w:val="24"/>
          <w:szCs w:val="24"/>
        </w:rPr>
        <w:t>5</w:t>
      </w:r>
      <w:r w:rsidRPr="00124042">
        <w:rPr>
          <w:rFonts w:ascii="Times New Roman" w:eastAsia="Times New Roman" w:hAnsi="Times New Roman"/>
          <w:b/>
          <w:color w:val="000000" w:themeColor="text1"/>
          <w:sz w:val="24"/>
          <w:szCs w:val="24"/>
        </w:rPr>
        <w:t xml:space="preserve">.2. </w:t>
      </w:r>
      <w:r w:rsidR="007E5BD9" w:rsidRPr="00124042">
        <w:rPr>
          <w:rFonts w:ascii="Times New Roman" w:eastAsia="Times New Roman" w:hAnsi="Times New Roman"/>
          <w:color w:val="000000" w:themeColor="text1"/>
          <w:sz w:val="24"/>
          <w:szCs w:val="24"/>
        </w:rPr>
        <w:t>Las partes se comprometen a no utilizar el nombre o el logotipo de la otra parte en sus productos y/o documentos de publicidad sin previa autorización por escrito de ésta.</w:t>
      </w:r>
    </w:p>
    <w:p w14:paraId="058A6C45" w14:textId="77777777" w:rsidR="00A30083" w:rsidRPr="00124042" w:rsidRDefault="00A30083" w:rsidP="00CA4C12">
      <w:pPr>
        <w:spacing w:after="0" w:line="240" w:lineRule="auto"/>
        <w:jc w:val="both"/>
        <w:rPr>
          <w:rFonts w:ascii="Times New Roman" w:eastAsia="Times New Roman" w:hAnsi="Times New Roman"/>
          <w:color w:val="000000" w:themeColor="text1"/>
          <w:sz w:val="24"/>
          <w:szCs w:val="24"/>
        </w:rPr>
      </w:pPr>
    </w:p>
    <w:p w14:paraId="3ECD71BA" w14:textId="3449C922" w:rsidR="00845189" w:rsidRPr="00124042" w:rsidRDefault="009C6C74" w:rsidP="00CA4C12">
      <w:pPr>
        <w:spacing w:after="0" w:line="240" w:lineRule="auto"/>
        <w:jc w:val="both"/>
        <w:rPr>
          <w:rFonts w:ascii="Times New Roman" w:eastAsia="Arial" w:hAnsi="Times New Roman"/>
          <w:b/>
          <w:bCs/>
          <w:sz w:val="24"/>
          <w:szCs w:val="24"/>
          <w:lang w:val="es-ES_tradnl"/>
        </w:rPr>
      </w:pPr>
      <w:r w:rsidRPr="00124042">
        <w:rPr>
          <w:rFonts w:ascii="Times New Roman" w:hAnsi="Times New Roman"/>
          <w:b/>
          <w:bCs/>
          <w:iCs/>
          <w:sz w:val="24"/>
          <w:szCs w:val="24"/>
          <w:lang w:val="es-CO"/>
        </w:rPr>
        <w:t xml:space="preserve">CLAUSULA </w:t>
      </w:r>
      <w:r w:rsidR="00071A3D" w:rsidRPr="00124042">
        <w:rPr>
          <w:rFonts w:ascii="Times New Roman" w:hAnsi="Times New Roman"/>
          <w:b/>
          <w:bCs/>
          <w:iCs/>
          <w:sz w:val="24"/>
          <w:szCs w:val="24"/>
          <w:lang w:val="es-CO"/>
        </w:rPr>
        <w:t xml:space="preserve">DECIMA </w:t>
      </w:r>
      <w:r w:rsidR="0057356C" w:rsidRPr="00124042">
        <w:rPr>
          <w:rFonts w:ascii="Times New Roman" w:hAnsi="Times New Roman"/>
          <w:b/>
          <w:bCs/>
          <w:iCs/>
          <w:sz w:val="24"/>
          <w:szCs w:val="24"/>
          <w:lang w:val="es-CO"/>
        </w:rPr>
        <w:t>SEXTA</w:t>
      </w:r>
      <w:r w:rsidR="00A82334" w:rsidRPr="00124042">
        <w:rPr>
          <w:rFonts w:ascii="Times New Roman" w:hAnsi="Times New Roman"/>
          <w:b/>
          <w:bCs/>
          <w:iCs/>
          <w:sz w:val="24"/>
          <w:szCs w:val="24"/>
          <w:lang w:val="es-CO"/>
        </w:rPr>
        <w:t>. -</w:t>
      </w:r>
      <w:r w:rsidR="007E37B7" w:rsidRPr="00124042">
        <w:rPr>
          <w:rFonts w:ascii="Times New Roman" w:hAnsi="Times New Roman"/>
          <w:b/>
          <w:bCs/>
          <w:iCs/>
          <w:sz w:val="24"/>
          <w:szCs w:val="24"/>
          <w:lang w:val="es-CO"/>
        </w:rPr>
        <w:t xml:space="preserve"> </w:t>
      </w:r>
      <w:r w:rsidR="00845189" w:rsidRPr="00124042">
        <w:rPr>
          <w:rFonts w:ascii="Times New Roman" w:eastAsia="Arial" w:hAnsi="Times New Roman"/>
          <w:b/>
          <w:bCs/>
          <w:sz w:val="24"/>
          <w:szCs w:val="24"/>
          <w:lang w:val="es-ES_tradnl"/>
        </w:rPr>
        <w:t>TRATAMIENTO DE DATOS PERSONALES</w:t>
      </w:r>
      <w:r w:rsidR="00A30083" w:rsidRPr="00124042">
        <w:rPr>
          <w:rFonts w:ascii="Times New Roman" w:eastAsia="Arial" w:hAnsi="Times New Roman"/>
          <w:b/>
          <w:bCs/>
          <w:sz w:val="24"/>
          <w:szCs w:val="24"/>
          <w:lang w:val="es-ES_tradnl"/>
        </w:rPr>
        <w:t>:</w:t>
      </w:r>
    </w:p>
    <w:p w14:paraId="7993D8AC" w14:textId="77777777" w:rsidR="00A30083" w:rsidRPr="00124042" w:rsidRDefault="00A30083" w:rsidP="00CA4C12">
      <w:pPr>
        <w:spacing w:after="0" w:line="240" w:lineRule="auto"/>
        <w:jc w:val="both"/>
        <w:rPr>
          <w:rFonts w:ascii="Times New Roman" w:eastAsia="Arial" w:hAnsi="Times New Roman"/>
          <w:b/>
          <w:bCs/>
          <w:sz w:val="24"/>
          <w:szCs w:val="24"/>
          <w:lang w:val="es-ES_tradnl"/>
        </w:rPr>
      </w:pPr>
    </w:p>
    <w:p w14:paraId="5B0EAA5D" w14:textId="4B44848B" w:rsidR="006942F2" w:rsidRPr="00124042" w:rsidRDefault="00845189" w:rsidP="00CA4C12">
      <w:pPr>
        <w:spacing w:after="0" w:line="240" w:lineRule="auto"/>
        <w:jc w:val="both"/>
        <w:rPr>
          <w:rFonts w:ascii="Times New Roman" w:eastAsia="Times New Roman" w:hAnsi="Times New Roman"/>
          <w:color w:val="000000" w:themeColor="text1"/>
          <w:sz w:val="24"/>
          <w:szCs w:val="24"/>
        </w:rPr>
      </w:pPr>
      <w:r w:rsidRPr="00124042">
        <w:rPr>
          <w:rFonts w:ascii="Times New Roman" w:eastAsia="Arial" w:hAnsi="Times New Roman"/>
          <w:b/>
          <w:bCs/>
          <w:sz w:val="24"/>
          <w:szCs w:val="24"/>
          <w:lang w:val="es-ES_tradnl"/>
        </w:rPr>
        <w:t>1</w:t>
      </w:r>
      <w:r w:rsidR="00ED6BA2" w:rsidRPr="00124042">
        <w:rPr>
          <w:rFonts w:ascii="Times New Roman" w:eastAsia="Arial" w:hAnsi="Times New Roman"/>
          <w:b/>
          <w:bCs/>
          <w:sz w:val="24"/>
          <w:szCs w:val="24"/>
          <w:lang w:val="es-ES_tradnl"/>
        </w:rPr>
        <w:t>6</w:t>
      </w:r>
      <w:r w:rsidRPr="00124042">
        <w:rPr>
          <w:rFonts w:ascii="Times New Roman" w:eastAsia="Arial" w:hAnsi="Times New Roman"/>
          <w:b/>
          <w:bCs/>
          <w:sz w:val="24"/>
          <w:szCs w:val="24"/>
          <w:lang w:val="es-ES_tradnl"/>
        </w:rPr>
        <w:t>.</w:t>
      </w:r>
      <w:bookmarkStart w:id="3" w:name="_Hlk203395446"/>
      <w:r w:rsidRPr="00124042">
        <w:rPr>
          <w:rFonts w:ascii="Times New Roman" w:eastAsia="Arial" w:hAnsi="Times New Roman"/>
          <w:b/>
          <w:bCs/>
          <w:sz w:val="24"/>
          <w:szCs w:val="24"/>
          <w:lang w:val="es-ES_tradnl"/>
        </w:rPr>
        <w:t>1</w:t>
      </w:r>
      <w:r w:rsidR="0035539A" w:rsidRPr="00124042">
        <w:rPr>
          <w:rFonts w:ascii="Times New Roman" w:eastAsia="Arial" w:hAnsi="Times New Roman"/>
          <w:b/>
          <w:bCs/>
          <w:sz w:val="24"/>
          <w:szCs w:val="24"/>
          <w:lang w:val="es-ES_tradnl"/>
        </w:rPr>
        <w:t xml:space="preserve"> </w:t>
      </w:r>
      <w:bookmarkStart w:id="4" w:name="_Hlk202187353"/>
      <w:r w:rsidR="006942F2" w:rsidRPr="00124042">
        <w:rPr>
          <w:rFonts w:ascii="Times New Roman" w:eastAsia="Times New Roman" w:hAnsi="Times New Roman"/>
          <w:color w:val="000000" w:themeColor="text1"/>
          <w:sz w:val="24"/>
          <w:szCs w:val="24"/>
        </w:rPr>
        <w:t>"Las partes” reconocen y acuerdan que el tratamiento de los datos personales que se realiza en cumplimiento de este contrato se realizará de conformidad con la Ley Orgánica de Protección de Datos Personales y su Reglamento. Se comprometen a respetar los derechos de los titulares de los datos, incluyendo el derecho de acceso, rectificación, cancelación y oposición. La información personal será utilizada únicamente para los fines establecidos en este contrato y se tomarán medidas de seguridad técnicas y organizativas para protegerla contra acceso no autorizado, pérdida o alteración. En caso de transferencia de datos personales a terceros, se requerirá el consentimiento expreso del titular y se garantizará un nivel adecuado de protección.</w:t>
      </w:r>
    </w:p>
    <w:bookmarkEnd w:id="3"/>
    <w:p w14:paraId="1E9DAA94" w14:textId="77777777" w:rsidR="00A30083" w:rsidRPr="00124042" w:rsidRDefault="00A30083" w:rsidP="00CA4C12">
      <w:pPr>
        <w:spacing w:after="0" w:line="240" w:lineRule="auto"/>
        <w:jc w:val="both"/>
        <w:rPr>
          <w:rFonts w:ascii="Times New Roman" w:eastAsia="Times New Roman" w:hAnsi="Times New Roman"/>
          <w:color w:val="000000" w:themeColor="text1"/>
          <w:sz w:val="24"/>
          <w:szCs w:val="24"/>
        </w:rPr>
      </w:pPr>
    </w:p>
    <w:p w14:paraId="62B4BDF5" w14:textId="5A6E786C" w:rsidR="00191198" w:rsidRPr="00124042" w:rsidRDefault="00191198" w:rsidP="00CA4C12">
      <w:pPr>
        <w:spacing w:after="0" w:line="240" w:lineRule="auto"/>
        <w:jc w:val="both"/>
        <w:rPr>
          <w:rFonts w:ascii="Times New Roman" w:hAnsi="Times New Roman"/>
          <w:b/>
          <w:bCs/>
          <w:sz w:val="24"/>
          <w:szCs w:val="24"/>
          <w:lang w:val="es-ES_tradnl"/>
        </w:rPr>
      </w:pPr>
      <w:r w:rsidRPr="00124042">
        <w:rPr>
          <w:rFonts w:ascii="Times New Roman" w:hAnsi="Times New Roman"/>
          <w:b/>
          <w:sz w:val="24"/>
          <w:szCs w:val="24"/>
          <w:lang w:val="es-ES_tradnl"/>
        </w:rPr>
        <w:t>CLÁUSULA</w:t>
      </w:r>
      <w:r w:rsidRPr="00124042">
        <w:rPr>
          <w:rFonts w:ascii="Times New Roman" w:hAnsi="Times New Roman"/>
          <w:b/>
          <w:bCs/>
          <w:sz w:val="24"/>
          <w:szCs w:val="24"/>
          <w:lang w:val="es-ES_tradnl"/>
        </w:rPr>
        <w:t xml:space="preserve"> DÉCIMA </w:t>
      </w:r>
      <w:r w:rsidR="00ED6BA2" w:rsidRPr="00124042">
        <w:rPr>
          <w:rFonts w:ascii="Times New Roman" w:hAnsi="Times New Roman"/>
          <w:b/>
          <w:bCs/>
          <w:sz w:val="24"/>
          <w:szCs w:val="24"/>
          <w:lang w:val="es-ES_tradnl"/>
        </w:rPr>
        <w:t>SÉPTIMA</w:t>
      </w:r>
      <w:r w:rsidRPr="00124042">
        <w:rPr>
          <w:rFonts w:ascii="Times New Roman" w:hAnsi="Times New Roman"/>
          <w:b/>
          <w:bCs/>
          <w:sz w:val="24"/>
          <w:szCs w:val="24"/>
          <w:lang w:val="es-ES_tradnl"/>
        </w:rPr>
        <w:t>. - DOCUMENTOS HABILITANTES:</w:t>
      </w:r>
    </w:p>
    <w:p w14:paraId="4AE858B7" w14:textId="14BFDD23" w:rsidR="00191198" w:rsidRPr="00124042" w:rsidRDefault="00A81A41" w:rsidP="00CA4C12">
      <w:pPr>
        <w:spacing w:before="240" w:after="0" w:line="240" w:lineRule="auto"/>
        <w:jc w:val="both"/>
        <w:rPr>
          <w:rFonts w:ascii="Times New Roman" w:hAnsi="Times New Roman"/>
          <w:bCs/>
          <w:sz w:val="24"/>
          <w:szCs w:val="24"/>
          <w:lang w:val="es-ES_tradnl"/>
        </w:rPr>
      </w:pPr>
      <w:r w:rsidRPr="00124042">
        <w:rPr>
          <w:rFonts w:ascii="Times New Roman" w:hAnsi="Times New Roman"/>
          <w:b/>
          <w:sz w:val="24"/>
          <w:szCs w:val="24"/>
          <w:lang w:val="es-CO"/>
        </w:rPr>
        <w:t>1</w:t>
      </w:r>
      <w:r w:rsidR="00ED6BA2" w:rsidRPr="00124042">
        <w:rPr>
          <w:rFonts w:ascii="Times New Roman" w:hAnsi="Times New Roman"/>
          <w:b/>
          <w:sz w:val="24"/>
          <w:szCs w:val="24"/>
          <w:lang w:val="es-CO"/>
        </w:rPr>
        <w:t>7</w:t>
      </w:r>
      <w:r w:rsidRPr="00124042">
        <w:rPr>
          <w:rFonts w:ascii="Times New Roman" w:hAnsi="Times New Roman"/>
          <w:b/>
          <w:sz w:val="24"/>
          <w:szCs w:val="24"/>
          <w:lang w:val="es-CO"/>
        </w:rPr>
        <w:t xml:space="preserve">.1 </w:t>
      </w:r>
      <w:r w:rsidR="00191198" w:rsidRPr="00124042">
        <w:rPr>
          <w:rFonts w:ascii="Times New Roman" w:hAnsi="Times New Roman"/>
          <w:bCs/>
          <w:sz w:val="24"/>
          <w:szCs w:val="24"/>
          <w:lang w:val="es-ES_tradnl"/>
        </w:rPr>
        <w:t xml:space="preserve">Se agregan e incorporan como parte integrante del presente </w:t>
      </w:r>
      <w:r w:rsidR="00532E31" w:rsidRPr="00124042">
        <w:rPr>
          <w:rFonts w:ascii="Times New Roman" w:hAnsi="Times New Roman"/>
          <w:bCs/>
          <w:sz w:val="24"/>
          <w:szCs w:val="24"/>
          <w:lang w:val="es-ES_tradnl"/>
        </w:rPr>
        <w:t>C</w:t>
      </w:r>
      <w:r w:rsidR="00191198" w:rsidRPr="00124042">
        <w:rPr>
          <w:rFonts w:ascii="Times New Roman" w:hAnsi="Times New Roman"/>
          <w:bCs/>
          <w:sz w:val="24"/>
          <w:szCs w:val="24"/>
          <w:lang w:val="es-ES_tradnl"/>
        </w:rPr>
        <w:t>onvenio los siguientes documentos:</w:t>
      </w:r>
    </w:p>
    <w:p w14:paraId="1F9341B6" w14:textId="77777777" w:rsidR="00A30083" w:rsidRPr="00124042" w:rsidRDefault="00A30083" w:rsidP="00A30083">
      <w:pPr>
        <w:spacing w:after="0" w:line="240" w:lineRule="auto"/>
        <w:jc w:val="both"/>
        <w:rPr>
          <w:rFonts w:ascii="Times New Roman" w:hAnsi="Times New Roman"/>
          <w:bCs/>
          <w:sz w:val="24"/>
          <w:szCs w:val="24"/>
          <w:lang w:val="es-ES_tradnl"/>
        </w:rPr>
      </w:pPr>
    </w:p>
    <w:p w14:paraId="44CCA7FF" w14:textId="1ABF8059" w:rsidR="00752D3A" w:rsidRPr="00124042" w:rsidRDefault="00752D3A" w:rsidP="00A30083">
      <w:pPr>
        <w:pStyle w:val="Textoindependiente"/>
        <w:numPr>
          <w:ilvl w:val="0"/>
          <w:numId w:val="10"/>
        </w:numPr>
        <w:tabs>
          <w:tab w:val="left" w:pos="0"/>
        </w:tabs>
        <w:spacing w:after="0" w:line="240" w:lineRule="auto"/>
        <w:jc w:val="both"/>
        <w:rPr>
          <w:rFonts w:cs="Times New Roman"/>
          <w:color w:val="000000"/>
        </w:rPr>
      </w:pPr>
      <w:r w:rsidRPr="00124042">
        <w:rPr>
          <w:rFonts w:cs="Times New Roman"/>
          <w:color w:val="000000"/>
        </w:rPr>
        <w:t>Copia certificada del nombramiento del Rector de la ESPE</w:t>
      </w:r>
      <w:r w:rsidR="006942F2" w:rsidRPr="00124042">
        <w:rPr>
          <w:rFonts w:cs="Times New Roman"/>
          <w:color w:val="000000"/>
        </w:rPr>
        <w:t>.</w:t>
      </w:r>
    </w:p>
    <w:p w14:paraId="45CE77F1" w14:textId="0E0D5C1F" w:rsidR="00E85111" w:rsidRPr="00124042" w:rsidRDefault="00752D3A" w:rsidP="00A30083">
      <w:pPr>
        <w:pStyle w:val="Textoindependiente"/>
        <w:numPr>
          <w:ilvl w:val="0"/>
          <w:numId w:val="10"/>
        </w:numPr>
        <w:tabs>
          <w:tab w:val="left" w:pos="0"/>
        </w:tabs>
        <w:spacing w:after="0" w:line="240" w:lineRule="auto"/>
        <w:jc w:val="both"/>
        <w:rPr>
          <w:rFonts w:cs="Times New Roman"/>
          <w:color w:val="FF0000"/>
          <w:highlight w:val="yellow"/>
          <w:u w:val="single"/>
        </w:rPr>
      </w:pPr>
      <w:r w:rsidRPr="00124042">
        <w:rPr>
          <w:rFonts w:cs="Times New Roman"/>
          <w:color w:val="000000"/>
        </w:rPr>
        <w:t xml:space="preserve">Copia certificada del nombramiento del </w:t>
      </w:r>
      <w:r w:rsidR="00845189" w:rsidRPr="00124042">
        <w:rPr>
          <w:rFonts w:cs="Times New Roman"/>
          <w:color w:val="FF0000"/>
          <w:highlight w:val="yellow"/>
          <w:u w:val="single"/>
        </w:rPr>
        <w:t xml:space="preserve">NOMBRE DE </w:t>
      </w:r>
      <w:r w:rsidR="00E85111" w:rsidRPr="00124042">
        <w:rPr>
          <w:rFonts w:cs="Times New Roman"/>
          <w:color w:val="FF0000"/>
          <w:highlight w:val="yellow"/>
          <w:u w:val="single"/>
        </w:rPr>
        <w:t xml:space="preserve">LA OTRA </w:t>
      </w:r>
      <w:r w:rsidR="00F54342" w:rsidRPr="00124042">
        <w:rPr>
          <w:rFonts w:cs="Times New Roman"/>
          <w:color w:val="FF0000"/>
          <w:highlight w:val="yellow"/>
          <w:u w:val="single"/>
        </w:rPr>
        <w:t>PARTE.</w:t>
      </w:r>
    </w:p>
    <w:p w14:paraId="79B9F588" w14:textId="77777777" w:rsidR="006942F2" w:rsidRPr="00124042" w:rsidRDefault="006942F2" w:rsidP="00CA4C12">
      <w:pPr>
        <w:pStyle w:val="Textoindependiente"/>
        <w:tabs>
          <w:tab w:val="left" w:pos="0"/>
        </w:tabs>
        <w:spacing w:after="0" w:line="240" w:lineRule="auto"/>
        <w:ind w:left="720"/>
        <w:jc w:val="both"/>
        <w:rPr>
          <w:rFonts w:cs="Times New Roman"/>
          <w:color w:val="000000"/>
        </w:rPr>
      </w:pPr>
    </w:p>
    <w:bookmarkEnd w:id="4"/>
    <w:p w14:paraId="45EA8DC2" w14:textId="6427B7E1" w:rsidR="006942F2" w:rsidRPr="00124042" w:rsidRDefault="00E85111" w:rsidP="00CA4C12">
      <w:pPr>
        <w:spacing w:after="0" w:line="240" w:lineRule="auto"/>
        <w:jc w:val="both"/>
        <w:rPr>
          <w:rFonts w:ascii="Times New Roman" w:hAnsi="Times New Roman"/>
          <w:b/>
          <w:bCs/>
          <w:iCs/>
          <w:sz w:val="24"/>
          <w:szCs w:val="24"/>
        </w:rPr>
      </w:pPr>
      <w:r w:rsidRPr="00124042">
        <w:rPr>
          <w:rFonts w:ascii="Times New Roman" w:hAnsi="Times New Roman"/>
          <w:b/>
          <w:sz w:val="24"/>
          <w:szCs w:val="24"/>
          <w:lang w:val="es-ES_tradnl"/>
        </w:rPr>
        <w:t>CLÁUSULA</w:t>
      </w:r>
      <w:r w:rsidRPr="00124042">
        <w:rPr>
          <w:rFonts w:ascii="Times New Roman" w:hAnsi="Times New Roman"/>
          <w:b/>
          <w:bCs/>
          <w:sz w:val="24"/>
          <w:szCs w:val="24"/>
          <w:lang w:val="es-ES_tradnl"/>
        </w:rPr>
        <w:t xml:space="preserve"> DÉCIMA </w:t>
      </w:r>
      <w:r w:rsidR="00173301" w:rsidRPr="00124042">
        <w:rPr>
          <w:rFonts w:ascii="Times New Roman" w:hAnsi="Times New Roman"/>
          <w:b/>
          <w:bCs/>
          <w:sz w:val="24"/>
          <w:szCs w:val="24"/>
          <w:lang w:val="es-ES_tradnl"/>
        </w:rPr>
        <w:t>OCT</w:t>
      </w:r>
      <w:r w:rsidR="00DF61C4" w:rsidRPr="00124042">
        <w:rPr>
          <w:rFonts w:ascii="Times New Roman" w:hAnsi="Times New Roman"/>
          <w:b/>
          <w:bCs/>
          <w:sz w:val="24"/>
          <w:szCs w:val="24"/>
          <w:lang w:val="es-ES_tradnl"/>
        </w:rPr>
        <w:t>A</w:t>
      </w:r>
      <w:r w:rsidR="00173301" w:rsidRPr="00124042">
        <w:rPr>
          <w:rFonts w:ascii="Times New Roman" w:hAnsi="Times New Roman"/>
          <w:b/>
          <w:bCs/>
          <w:sz w:val="24"/>
          <w:szCs w:val="24"/>
          <w:lang w:val="es-ES_tradnl"/>
        </w:rPr>
        <w:t>VA</w:t>
      </w:r>
      <w:r w:rsidR="0082696A" w:rsidRPr="00124042">
        <w:rPr>
          <w:rFonts w:ascii="Times New Roman" w:hAnsi="Times New Roman"/>
          <w:b/>
          <w:bCs/>
          <w:sz w:val="24"/>
          <w:szCs w:val="24"/>
          <w:lang w:val="es-ES_tradnl"/>
        </w:rPr>
        <w:t xml:space="preserve">. – </w:t>
      </w:r>
      <w:r w:rsidR="006942F2" w:rsidRPr="00124042">
        <w:rPr>
          <w:rFonts w:ascii="Times New Roman" w:hAnsi="Times New Roman"/>
          <w:b/>
          <w:bCs/>
          <w:iCs/>
          <w:sz w:val="24"/>
          <w:szCs w:val="24"/>
        </w:rPr>
        <w:t xml:space="preserve">DECLARACIÓN Y ACEPTACIÓN. </w:t>
      </w:r>
      <w:r w:rsidR="00A30083" w:rsidRPr="00124042">
        <w:rPr>
          <w:rFonts w:ascii="Times New Roman" w:hAnsi="Times New Roman"/>
          <w:b/>
          <w:bCs/>
          <w:iCs/>
          <w:sz w:val="24"/>
          <w:szCs w:val="24"/>
        </w:rPr>
        <w:t>–</w:t>
      </w:r>
    </w:p>
    <w:p w14:paraId="63AF9E1A" w14:textId="77777777" w:rsidR="00A30083" w:rsidRPr="00124042" w:rsidRDefault="00A30083" w:rsidP="00CA4C12">
      <w:pPr>
        <w:spacing w:after="0" w:line="240" w:lineRule="auto"/>
        <w:jc w:val="both"/>
        <w:rPr>
          <w:rFonts w:ascii="Times New Roman" w:hAnsi="Times New Roman"/>
          <w:b/>
          <w:bCs/>
          <w:iCs/>
          <w:sz w:val="24"/>
          <w:szCs w:val="24"/>
        </w:rPr>
      </w:pPr>
    </w:p>
    <w:p w14:paraId="2818208F" w14:textId="1AEC6378" w:rsidR="00DF61C4" w:rsidRPr="00124042" w:rsidRDefault="006942F2" w:rsidP="00CA4C12">
      <w:pPr>
        <w:spacing w:after="0" w:line="240" w:lineRule="auto"/>
        <w:jc w:val="both"/>
        <w:rPr>
          <w:rFonts w:ascii="Times New Roman" w:eastAsia="Times New Roman" w:hAnsi="Times New Roman"/>
          <w:color w:val="000000" w:themeColor="text1"/>
          <w:sz w:val="24"/>
          <w:szCs w:val="24"/>
        </w:rPr>
      </w:pPr>
      <w:r w:rsidRPr="00124042">
        <w:rPr>
          <w:rFonts w:ascii="Times New Roman" w:eastAsia="Times New Roman" w:hAnsi="Times New Roman"/>
          <w:color w:val="000000" w:themeColor="text1"/>
          <w:sz w:val="24"/>
          <w:szCs w:val="24"/>
        </w:rPr>
        <w:t xml:space="preserve">“Las partes” manifiestan que la firma de este convenio y los compromisos contraídos en él, son producto de su buena fe, por lo que realizarán todas las acciones necesarias para su debido cumplimiento. Así mismo, declaran que serán individualmente responsables del cumplimiento de las actividades convenidas dentro del marco de este instrumento y no tratarán de establecer ninguna obligación u obligaciones más allá de las expresadas en este instrumento. </w:t>
      </w:r>
    </w:p>
    <w:p w14:paraId="79B0B0EE" w14:textId="77777777" w:rsidR="00A30083" w:rsidRPr="00124042" w:rsidRDefault="00A30083" w:rsidP="00CA4C12">
      <w:pPr>
        <w:spacing w:after="0" w:line="240" w:lineRule="auto"/>
        <w:jc w:val="both"/>
        <w:rPr>
          <w:rFonts w:ascii="Times New Roman" w:eastAsia="Times New Roman" w:hAnsi="Times New Roman"/>
          <w:color w:val="000000" w:themeColor="text1"/>
          <w:sz w:val="24"/>
          <w:szCs w:val="24"/>
        </w:rPr>
      </w:pPr>
    </w:p>
    <w:p w14:paraId="37C3438D" w14:textId="3CE35410" w:rsidR="006942F2" w:rsidRPr="00124042" w:rsidRDefault="006942F2" w:rsidP="00CA4C12">
      <w:pPr>
        <w:spacing w:after="0" w:line="240" w:lineRule="auto"/>
        <w:jc w:val="both"/>
        <w:rPr>
          <w:rFonts w:ascii="Times New Roman" w:eastAsia="Times New Roman" w:hAnsi="Times New Roman"/>
          <w:color w:val="000000" w:themeColor="text1"/>
          <w:sz w:val="24"/>
          <w:szCs w:val="24"/>
        </w:rPr>
      </w:pPr>
      <w:r w:rsidRPr="00124042">
        <w:rPr>
          <w:rFonts w:ascii="Times New Roman" w:eastAsia="Times New Roman" w:hAnsi="Times New Roman"/>
          <w:color w:val="000000" w:themeColor="text1"/>
          <w:sz w:val="24"/>
          <w:szCs w:val="24"/>
        </w:rPr>
        <w:t>Leído que fue el presente instrumento, enteradas “Las partes” del contenido y alcance de cada una de sus cláusulas e indicando que en su celebración no existe dolo, mala fe o cualquier otro motivo que vicie su consentimiento, “Las partes” aceptan su contenido y suscriben el documento a través de firma electrónica con vigencia desde la fecha contemplada en la últim</w:t>
      </w:r>
      <w:r w:rsidR="00DF61C4" w:rsidRPr="00124042">
        <w:rPr>
          <w:rFonts w:ascii="Times New Roman" w:eastAsia="Times New Roman" w:hAnsi="Times New Roman"/>
          <w:color w:val="000000" w:themeColor="text1"/>
          <w:sz w:val="24"/>
          <w:szCs w:val="24"/>
        </w:rPr>
        <w:t>a</w:t>
      </w:r>
      <w:r w:rsidRPr="00124042">
        <w:rPr>
          <w:rFonts w:ascii="Times New Roman" w:eastAsia="Times New Roman" w:hAnsi="Times New Roman"/>
          <w:color w:val="000000" w:themeColor="text1"/>
          <w:sz w:val="24"/>
          <w:szCs w:val="24"/>
        </w:rPr>
        <w:t xml:space="preserve"> firma inserta.</w:t>
      </w:r>
    </w:p>
    <w:tbl>
      <w:tblPr>
        <w:tblpPr w:leftFromText="141" w:rightFromText="141" w:vertAnchor="text" w:tblpY="17"/>
        <w:tblW w:w="8472" w:type="dxa"/>
        <w:tblLayout w:type="fixed"/>
        <w:tblLook w:val="0000" w:firstRow="0" w:lastRow="0" w:firstColumn="0" w:lastColumn="0" w:noHBand="0" w:noVBand="0"/>
      </w:tblPr>
      <w:tblGrid>
        <w:gridCol w:w="4264"/>
        <w:gridCol w:w="4208"/>
      </w:tblGrid>
      <w:tr w:rsidR="00DF61C4" w:rsidRPr="00124042" w14:paraId="58523532" w14:textId="77777777" w:rsidTr="00A30083">
        <w:trPr>
          <w:trHeight w:val="2796"/>
        </w:trPr>
        <w:tc>
          <w:tcPr>
            <w:tcW w:w="4264" w:type="dxa"/>
          </w:tcPr>
          <w:p w14:paraId="506D3E19" w14:textId="77777777" w:rsidR="00A30083" w:rsidRPr="00124042" w:rsidRDefault="00A30083" w:rsidP="00CA4C12">
            <w:pPr>
              <w:spacing w:after="0" w:line="240" w:lineRule="auto"/>
              <w:jc w:val="center"/>
              <w:rPr>
                <w:rFonts w:ascii="Times New Roman" w:hAnsi="Times New Roman"/>
                <w:b/>
                <w:sz w:val="24"/>
                <w:szCs w:val="24"/>
                <w:lang w:val="es-ES_tradnl"/>
              </w:rPr>
            </w:pPr>
          </w:p>
          <w:p w14:paraId="32B8E9C2" w14:textId="77777777" w:rsidR="00A30083" w:rsidRPr="00124042" w:rsidRDefault="00A30083" w:rsidP="00CA4C12">
            <w:pPr>
              <w:spacing w:after="0" w:line="240" w:lineRule="auto"/>
              <w:jc w:val="center"/>
              <w:rPr>
                <w:rFonts w:ascii="Times New Roman" w:hAnsi="Times New Roman"/>
                <w:b/>
                <w:sz w:val="24"/>
                <w:szCs w:val="24"/>
                <w:lang w:val="es-ES_tradnl"/>
              </w:rPr>
            </w:pPr>
          </w:p>
          <w:p w14:paraId="0BC2F993" w14:textId="08D01B6D" w:rsidR="00DF61C4" w:rsidRPr="00124042" w:rsidRDefault="00DF61C4" w:rsidP="00CA4C12">
            <w:pPr>
              <w:spacing w:after="0" w:line="240" w:lineRule="auto"/>
              <w:jc w:val="center"/>
              <w:rPr>
                <w:rFonts w:ascii="Times New Roman" w:hAnsi="Times New Roman"/>
                <w:b/>
                <w:sz w:val="24"/>
                <w:szCs w:val="24"/>
                <w:lang w:val="es-ES_tradnl"/>
              </w:rPr>
            </w:pPr>
            <w:r w:rsidRPr="00124042">
              <w:rPr>
                <w:rFonts w:ascii="Times New Roman" w:hAnsi="Times New Roman"/>
                <w:b/>
                <w:sz w:val="24"/>
                <w:szCs w:val="24"/>
                <w:lang w:val="es-ES_tradnl"/>
              </w:rPr>
              <w:t>LA UNIVERSIDAD DE LAS FUERZAS ARMADAS -ESPE</w:t>
            </w:r>
          </w:p>
          <w:p w14:paraId="51ED42D6" w14:textId="77777777" w:rsidR="00DF61C4" w:rsidRPr="00124042" w:rsidRDefault="00DF61C4" w:rsidP="00CA4C12">
            <w:pPr>
              <w:spacing w:after="0" w:line="240" w:lineRule="auto"/>
              <w:jc w:val="center"/>
              <w:rPr>
                <w:rFonts w:ascii="Times New Roman" w:hAnsi="Times New Roman"/>
                <w:b/>
                <w:sz w:val="24"/>
                <w:szCs w:val="24"/>
                <w:lang w:val="es-ES_tradnl"/>
              </w:rPr>
            </w:pPr>
          </w:p>
          <w:p w14:paraId="5EDDE7DF" w14:textId="75D9778C" w:rsidR="00DF61C4" w:rsidRPr="00124042" w:rsidRDefault="00DF61C4" w:rsidP="00CA4C12">
            <w:pPr>
              <w:spacing w:after="0" w:line="240" w:lineRule="auto"/>
              <w:jc w:val="center"/>
              <w:rPr>
                <w:rFonts w:ascii="Times New Roman" w:hAnsi="Times New Roman"/>
                <w:sz w:val="24"/>
                <w:szCs w:val="24"/>
                <w:lang w:val="es-ES_tradnl"/>
              </w:rPr>
            </w:pPr>
          </w:p>
          <w:p w14:paraId="32CC334A" w14:textId="77777777" w:rsidR="00DF61C4" w:rsidRPr="00124042" w:rsidRDefault="00DF61C4" w:rsidP="00CA4C12">
            <w:pPr>
              <w:spacing w:after="0" w:line="240" w:lineRule="auto"/>
              <w:jc w:val="center"/>
              <w:rPr>
                <w:rFonts w:ascii="Times New Roman" w:hAnsi="Times New Roman"/>
                <w:sz w:val="24"/>
                <w:szCs w:val="24"/>
                <w:lang w:val="es-ES_tradnl"/>
              </w:rPr>
            </w:pPr>
          </w:p>
          <w:p w14:paraId="5DB271E9" w14:textId="77777777" w:rsidR="006E45AC" w:rsidRPr="00124042" w:rsidRDefault="006E45AC" w:rsidP="006E45AC">
            <w:pPr>
              <w:spacing w:after="0" w:line="240" w:lineRule="auto"/>
              <w:jc w:val="center"/>
              <w:rPr>
                <w:rFonts w:ascii="Times New Roman" w:hAnsi="Times New Roman"/>
                <w:sz w:val="24"/>
                <w:szCs w:val="24"/>
                <w:lang w:val="es-ES_tradnl"/>
              </w:rPr>
            </w:pPr>
            <w:r w:rsidRPr="00124042">
              <w:rPr>
                <w:rFonts w:ascii="Times New Roman" w:hAnsi="Times New Roman"/>
                <w:sz w:val="24"/>
                <w:szCs w:val="24"/>
                <w:lang w:val="es-ES_tradnl"/>
              </w:rPr>
              <w:t xml:space="preserve">Oswaldo Mauricio González, </w:t>
            </w:r>
            <w:proofErr w:type="gramStart"/>
            <w:r w:rsidRPr="00124042">
              <w:rPr>
                <w:rFonts w:ascii="Times New Roman" w:hAnsi="Times New Roman"/>
                <w:sz w:val="24"/>
                <w:szCs w:val="24"/>
                <w:lang w:val="es-ES_tradnl"/>
              </w:rPr>
              <w:t>Coronel</w:t>
            </w:r>
            <w:proofErr w:type="gramEnd"/>
            <w:r w:rsidRPr="00124042">
              <w:rPr>
                <w:rFonts w:ascii="Times New Roman" w:hAnsi="Times New Roman"/>
                <w:sz w:val="24"/>
                <w:szCs w:val="24"/>
                <w:lang w:val="es-ES_tradnl"/>
              </w:rPr>
              <w:t xml:space="preserve">. </w:t>
            </w:r>
            <w:proofErr w:type="spellStart"/>
            <w:proofErr w:type="gramStart"/>
            <w:r w:rsidRPr="00124042">
              <w:rPr>
                <w:rFonts w:ascii="Times New Roman" w:hAnsi="Times New Roman"/>
                <w:sz w:val="24"/>
                <w:szCs w:val="24"/>
                <w:lang w:val="es-ES_tradnl"/>
              </w:rPr>
              <w:t>Ph.D</w:t>
            </w:r>
            <w:proofErr w:type="spellEnd"/>
            <w:proofErr w:type="gramEnd"/>
          </w:p>
          <w:p w14:paraId="1E18A3A4" w14:textId="21C8DE99" w:rsidR="00DF61C4" w:rsidRPr="00124042" w:rsidRDefault="006E45AC" w:rsidP="006E45AC">
            <w:pPr>
              <w:spacing w:after="0" w:line="240" w:lineRule="auto"/>
              <w:jc w:val="center"/>
              <w:rPr>
                <w:rFonts w:ascii="Times New Roman" w:hAnsi="Times New Roman"/>
                <w:b/>
                <w:bCs/>
                <w:sz w:val="24"/>
                <w:szCs w:val="24"/>
                <w:lang w:val="es-ES_tradnl"/>
              </w:rPr>
            </w:pPr>
            <w:r w:rsidRPr="00124042">
              <w:rPr>
                <w:rFonts w:ascii="Times New Roman" w:hAnsi="Times New Roman"/>
                <w:b/>
                <w:bCs/>
                <w:sz w:val="24"/>
                <w:szCs w:val="24"/>
                <w:lang w:val="es-ES_tradnl"/>
              </w:rPr>
              <w:t>RECTOR</w:t>
            </w:r>
            <w:r w:rsidR="00DF61C4" w:rsidRPr="00124042">
              <w:rPr>
                <w:rFonts w:ascii="Times New Roman" w:hAnsi="Times New Roman"/>
                <w:b/>
                <w:bCs/>
                <w:sz w:val="24"/>
                <w:szCs w:val="24"/>
                <w:lang w:val="es-ES_tradnl"/>
              </w:rPr>
              <w:t xml:space="preserve"> </w:t>
            </w:r>
          </w:p>
        </w:tc>
        <w:tc>
          <w:tcPr>
            <w:tcW w:w="4208" w:type="dxa"/>
          </w:tcPr>
          <w:p w14:paraId="27D2E751" w14:textId="77777777" w:rsidR="00A30083" w:rsidRPr="00124042" w:rsidRDefault="00A30083" w:rsidP="00CA4C12">
            <w:pPr>
              <w:spacing w:after="0" w:line="240" w:lineRule="auto"/>
              <w:jc w:val="center"/>
              <w:rPr>
                <w:rFonts w:ascii="Times New Roman" w:hAnsi="Times New Roman"/>
                <w:b/>
                <w:sz w:val="24"/>
                <w:szCs w:val="24"/>
                <w:highlight w:val="yellow"/>
                <w:lang w:val="es-ES_tradnl"/>
              </w:rPr>
            </w:pPr>
          </w:p>
          <w:p w14:paraId="136446F6" w14:textId="77777777" w:rsidR="00A30083" w:rsidRPr="00124042" w:rsidRDefault="00A30083" w:rsidP="00CA4C12">
            <w:pPr>
              <w:spacing w:after="0" w:line="240" w:lineRule="auto"/>
              <w:jc w:val="center"/>
              <w:rPr>
                <w:rFonts w:ascii="Times New Roman" w:hAnsi="Times New Roman"/>
                <w:b/>
                <w:sz w:val="24"/>
                <w:szCs w:val="24"/>
                <w:highlight w:val="yellow"/>
                <w:lang w:val="es-ES_tradnl"/>
              </w:rPr>
            </w:pPr>
          </w:p>
          <w:p w14:paraId="324A834C" w14:textId="3115261F" w:rsidR="00DF61C4" w:rsidRPr="00124042" w:rsidRDefault="00DF61C4" w:rsidP="00CA4C12">
            <w:pPr>
              <w:spacing w:after="0" w:line="240" w:lineRule="auto"/>
              <w:jc w:val="center"/>
              <w:rPr>
                <w:rFonts w:ascii="Times New Roman" w:hAnsi="Times New Roman"/>
                <w:b/>
                <w:sz w:val="24"/>
                <w:szCs w:val="24"/>
                <w:highlight w:val="yellow"/>
                <w:lang w:val="es-ES_tradnl"/>
              </w:rPr>
            </w:pPr>
            <w:r w:rsidRPr="00124042">
              <w:rPr>
                <w:rFonts w:ascii="Times New Roman" w:hAnsi="Times New Roman"/>
                <w:b/>
                <w:sz w:val="24"/>
                <w:szCs w:val="24"/>
                <w:highlight w:val="yellow"/>
                <w:lang w:val="es-ES_tradnl"/>
              </w:rPr>
              <w:t xml:space="preserve">“LA OTRA PARTE” </w:t>
            </w:r>
          </w:p>
          <w:p w14:paraId="6F9BB9B2" w14:textId="77777777" w:rsidR="00DF61C4" w:rsidRPr="00124042" w:rsidRDefault="00DF61C4" w:rsidP="00CA4C12">
            <w:pPr>
              <w:spacing w:after="0" w:line="240" w:lineRule="auto"/>
              <w:jc w:val="center"/>
              <w:rPr>
                <w:rFonts w:ascii="Times New Roman" w:hAnsi="Times New Roman"/>
                <w:b/>
                <w:sz w:val="24"/>
                <w:szCs w:val="24"/>
                <w:highlight w:val="yellow"/>
                <w:lang w:val="es-ES_tradnl"/>
              </w:rPr>
            </w:pPr>
          </w:p>
          <w:p w14:paraId="7BA29746" w14:textId="7141DD4D" w:rsidR="00DF61C4" w:rsidRPr="00124042" w:rsidRDefault="00DF61C4" w:rsidP="00CA4C12">
            <w:pPr>
              <w:spacing w:after="0" w:line="240" w:lineRule="auto"/>
              <w:jc w:val="center"/>
              <w:rPr>
                <w:rFonts w:ascii="Times New Roman" w:hAnsi="Times New Roman"/>
                <w:sz w:val="24"/>
                <w:szCs w:val="24"/>
                <w:highlight w:val="yellow"/>
                <w:lang w:val="es-ES_tradnl"/>
              </w:rPr>
            </w:pPr>
          </w:p>
          <w:p w14:paraId="06D3C564" w14:textId="77777777" w:rsidR="00DF61C4" w:rsidRPr="00124042" w:rsidRDefault="00DF61C4" w:rsidP="00CA4C12">
            <w:pPr>
              <w:spacing w:after="0" w:line="240" w:lineRule="auto"/>
              <w:jc w:val="center"/>
              <w:rPr>
                <w:rFonts w:ascii="Times New Roman" w:hAnsi="Times New Roman"/>
                <w:sz w:val="24"/>
                <w:szCs w:val="24"/>
                <w:highlight w:val="yellow"/>
                <w:lang w:val="es-ES_tradnl"/>
              </w:rPr>
            </w:pPr>
          </w:p>
          <w:p w14:paraId="27924155" w14:textId="77777777" w:rsidR="00DF61C4" w:rsidRPr="00124042" w:rsidRDefault="00DF61C4" w:rsidP="00CA4C12">
            <w:pPr>
              <w:spacing w:after="0" w:line="240" w:lineRule="auto"/>
              <w:jc w:val="center"/>
              <w:rPr>
                <w:rFonts w:ascii="Times New Roman" w:hAnsi="Times New Roman"/>
                <w:sz w:val="24"/>
                <w:szCs w:val="24"/>
                <w:highlight w:val="yellow"/>
                <w:lang w:val="es-CO"/>
              </w:rPr>
            </w:pPr>
            <w:r w:rsidRPr="00124042">
              <w:rPr>
                <w:rFonts w:ascii="Times New Roman" w:hAnsi="Times New Roman"/>
                <w:sz w:val="24"/>
                <w:szCs w:val="24"/>
                <w:highlight w:val="yellow"/>
                <w:lang w:val="es-CO"/>
              </w:rPr>
              <w:t>Sr. / Sra. XXXXXXXXXXXXXXXX</w:t>
            </w:r>
          </w:p>
          <w:p w14:paraId="30E118BF" w14:textId="77777777" w:rsidR="00DF61C4" w:rsidRPr="00124042" w:rsidRDefault="00DF61C4" w:rsidP="00CA4C12">
            <w:pPr>
              <w:spacing w:after="0" w:line="240" w:lineRule="auto"/>
              <w:jc w:val="center"/>
              <w:rPr>
                <w:rFonts w:ascii="Times New Roman" w:hAnsi="Times New Roman"/>
                <w:b/>
                <w:sz w:val="24"/>
                <w:szCs w:val="24"/>
                <w:highlight w:val="yellow"/>
                <w:lang w:val="es-CO"/>
              </w:rPr>
            </w:pPr>
            <w:r w:rsidRPr="00124042">
              <w:rPr>
                <w:rFonts w:ascii="Times New Roman" w:hAnsi="Times New Roman"/>
                <w:b/>
                <w:sz w:val="24"/>
                <w:szCs w:val="24"/>
                <w:highlight w:val="yellow"/>
                <w:lang w:val="es-CO"/>
              </w:rPr>
              <w:t>C.C.</w:t>
            </w:r>
            <w:r w:rsidRPr="00124042">
              <w:rPr>
                <w:rFonts w:ascii="Times New Roman" w:hAnsi="Times New Roman"/>
                <w:b/>
                <w:sz w:val="24"/>
                <w:szCs w:val="24"/>
                <w:highlight w:val="yellow"/>
                <w:lang w:val="es-MX"/>
              </w:rPr>
              <w:t xml:space="preserve"> Nro. xxxxxxxxxxx</w:t>
            </w:r>
            <w:r w:rsidRPr="00124042">
              <w:rPr>
                <w:rFonts w:ascii="Times New Roman" w:hAnsi="Times New Roman"/>
                <w:b/>
                <w:sz w:val="24"/>
                <w:szCs w:val="24"/>
                <w:highlight w:val="yellow"/>
                <w:lang w:val="es-CO"/>
              </w:rPr>
              <w:br/>
              <w:t>REPRESENTANTE LEGAL /</w:t>
            </w:r>
          </w:p>
          <w:p w14:paraId="151817B5" w14:textId="6CCF599D" w:rsidR="00DF61C4" w:rsidRPr="00124042" w:rsidRDefault="00DF61C4" w:rsidP="00A30083">
            <w:pPr>
              <w:spacing w:after="0" w:line="240" w:lineRule="auto"/>
              <w:jc w:val="center"/>
              <w:rPr>
                <w:rFonts w:ascii="Times New Roman" w:hAnsi="Times New Roman"/>
                <w:b/>
                <w:sz w:val="24"/>
                <w:szCs w:val="24"/>
                <w:lang w:val="es-ES_tradnl"/>
              </w:rPr>
            </w:pPr>
            <w:r w:rsidRPr="00124042">
              <w:rPr>
                <w:rFonts w:ascii="Times New Roman" w:hAnsi="Times New Roman"/>
                <w:b/>
                <w:sz w:val="24"/>
                <w:szCs w:val="24"/>
                <w:highlight w:val="yellow"/>
                <w:lang w:val="es-ES_tradnl"/>
              </w:rPr>
              <w:t>GERENTE GENERAL</w:t>
            </w:r>
            <w:r w:rsidRPr="00124042">
              <w:rPr>
                <w:rFonts w:ascii="Times New Roman" w:hAnsi="Times New Roman"/>
                <w:b/>
                <w:sz w:val="24"/>
                <w:szCs w:val="24"/>
                <w:lang w:val="es-ES_tradnl"/>
              </w:rPr>
              <w:t xml:space="preserve"> </w:t>
            </w:r>
          </w:p>
        </w:tc>
      </w:tr>
    </w:tbl>
    <w:p w14:paraId="2E958A8D" w14:textId="77777777" w:rsidR="00073BF1" w:rsidRPr="00124042" w:rsidRDefault="00073BF1" w:rsidP="00F54342">
      <w:pPr>
        <w:spacing w:after="0" w:line="240" w:lineRule="auto"/>
        <w:jc w:val="both"/>
        <w:rPr>
          <w:rFonts w:ascii="Times New Roman" w:hAnsi="Times New Roman"/>
          <w:sz w:val="24"/>
          <w:szCs w:val="24"/>
        </w:rPr>
      </w:pPr>
    </w:p>
    <w:sectPr w:rsidR="00073BF1" w:rsidRPr="00124042" w:rsidSect="00A30083">
      <w:headerReference w:type="default" r:id="rId10"/>
      <w:footerReference w:type="default" r:id="rId11"/>
      <w:pgSz w:w="11906" w:h="16838"/>
      <w:pgMar w:top="212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B1E26" w14:textId="77777777" w:rsidR="006F2D33" w:rsidRDefault="006F2D33" w:rsidP="00574F38">
      <w:pPr>
        <w:spacing w:after="0" w:line="240" w:lineRule="auto"/>
      </w:pPr>
      <w:r>
        <w:separator/>
      </w:r>
    </w:p>
  </w:endnote>
  <w:endnote w:type="continuationSeparator" w:id="0">
    <w:p w14:paraId="142B259B" w14:textId="77777777" w:rsidR="006F2D33" w:rsidRDefault="006F2D33" w:rsidP="00574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055873"/>
      <w:docPartObj>
        <w:docPartGallery w:val="Page Numbers (Bottom of Page)"/>
        <w:docPartUnique/>
      </w:docPartObj>
    </w:sdtPr>
    <w:sdtEndPr>
      <w:rPr>
        <w:sz w:val="20"/>
        <w:szCs w:val="20"/>
      </w:rPr>
    </w:sdtEndPr>
    <w:sdtContent>
      <w:p w14:paraId="0440683D" w14:textId="46276B12" w:rsidR="00F77CF7" w:rsidRPr="00F77CF7" w:rsidRDefault="00F77CF7">
        <w:pPr>
          <w:pStyle w:val="Piedepgina"/>
          <w:jc w:val="right"/>
          <w:rPr>
            <w:sz w:val="20"/>
            <w:szCs w:val="20"/>
          </w:rPr>
        </w:pPr>
        <w:r w:rsidRPr="00F77CF7">
          <w:rPr>
            <w:sz w:val="20"/>
            <w:szCs w:val="20"/>
          </w:rPr>
          <w:fldChar w:fldCharType="begin"/>
        </w:r>
        <w:r w:rsidRPr="00F77CF7">
          <w:rPr>
            <w:sz w:val="20"/>
            <w:szCs w:val="20"/>
          </w:rPr>
          <w:instrText>PAGE   \* MERGEFORMAT</w:instrText>
        </w:r>
        <w:r w:rsidRPr="00F77CF7">
          <w:rPr>
            <w:sz w:val="20"/>
            <w:szCs w:val="20"/>
          </w:rPr>
          <w:fldChar w:fldCharType="separate"/>
        </w:r>
        <w:r w:rsidR="00F54342" w:rsidRPr="00F54342">
          <w:rPr>
            <w:noProof/>
            <w:sz w:val="20"/>
            <w:szCs w:val="20"/>
            <w:lang w:val="es-ES"/>
          </w:rPr>
          <w:t>7</w:t>
        </w:r>
        <w:r w:rsidRPr="00F77CF7">
          <w:rPr>
            <w:sz w:val="20"/>
            <w:szCs w:val="20"/>
          </w:rPr>
          <w:fldChar w:fldCharType="end"/>
        </w:r>
      </w:p>
    </w:sdtContent>
  </w:sdt>
  <w:p w14:paraId="76EA5846" w14:textId="77777777" w:rsidR="00F77CF7" w:rsidRDefault="00F77C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23EA9" w14:textId="77777777" w:rsidR="006F2D33" w:rsidRDefault="006F2D33" w:rsidP="00574F38">
      <w:pPr>
        <w:spacing w:after="0" w:line="240" w:lineRule="auto"/>
      </w:pPr>
      <w:r>
        <w:separator/>
      </w:r>
    </w:p>
  </w:footnote>
  <w:footnote w:type="continuationSeparator" w:id="0">
    <w:p w14:paraId="49641391" w14:textId="77777777" w:rsidR="006F2D33" w:rsidRDefault="006F2D33" w:rsidP="00574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510E" w14:textId="0EC764B1" w:rsidR="00501F1C" w:rsidRDefault="00501F1C" w:rsidP="00574F38">
    <w:pPr>
      <w:pBdr>
        <w:top w:val="nil"/>
        <w:left w:val="nil"/>
        <w:bottom w:val="nil"/>
        <w:right w:val="nil"/>
        <w:between w:val="nil"/>
      </w:pBdr>
      <w:tabs>
        <w:tab w:val="center" w:pos="4252"/>
        <w:tab w:val="right" w:pos="8504"/>
      </w:tabs>
      <w:rPr>
        <w:color w:val="000000"/>
      </w:rPr>
    </w:pPr>
  </w:p>
  <w:p w14:paraId="769C8D3F" w14:textId="126E8CE2" w:rsidR="00574F38" w:rsidRDefault="00003636" w:rsidP="00574F38">
    <w:pPr>
      <w:pBdr>
        <w:top w:val="nil"/>
        <w:left w:val="nil"/>
        <w:bottom w:val="nil"/>
        <w:right w:val="nil"/>
        <w:between w:val="nil"/>
      </w:pBdr>
      <w:tabs>
        <w:tab w:val="center" w:pos="4252"/>
        <w:tab w:val="right" w:pos="8504"/>
      </w:tabs>
      <w:rPr>
        <w:color w:val="000000"/>
      </w:rPr>
    </w:pPr>
    <w:r>
      <w:rPr>
        <w:noProof/>
        <w:lang w:eastAsia="es-EC"/>
      </w:rPr>
      <w:drawing>
        <wp:anchor distT="0" distB="0" distL="0" distR="0" simplePos="0" relativeHeight="251657728" behindDoc="1" locked="0" layoutInCell="1" allowOverlap="1" wp14:anchorId="0EB1CC4F" wp14:editId="14E149AB">
          <wp:simplePos x="0" y="0"/>
          <wp:positionH relativeFrom="margin">
            <wp:posOffset>41275</wp:posOffset>
          </wp:positionH>
          <wp:positionV relativeFrom="margin">
            <wp:posOffset>-619125</wp:posOffset>
          </wp:positionV>
          <wp:extent cx="1771650" cy="450850"/>
          <wp:effectExtent l="0" t="0" r="0" b="635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5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0131B0" w14:textId="0D2AAB92" w:rsidR="00B77EAE" w:rsidRPr="00003636" w:rsidRDefault="00B77EAE">
    <w:pPr>
      <w:pStyle w:val="Encabezado"/>
      <w:rPr>
        <w:b/>
      </w:rPr>
    </w:pPr>
    <w:r>
      <w:tab/>
    </w:r>
    <w:r w:rsidR="00003636">
      <w:t xml:space="preserve">                                                                                                                   </w:t>
    </w:r>
    <w:r w:rsidR="00003636" w:rsidRPr="00003636">
      <w:rPr>
        <w:b/>
      </w:rPr>
      <w:t xml:space="preserve">Logo de la otra parte </w:t>
    </w:r>
  </w:p>
  <w:p w14:paraId="7EDC037A" w14:textId="04619C00" w:rsidR="00B77EAE" w:rsidRDefault="00B77E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120B7"/>
    <w:multiLevelType w:val="hybridMultilevel"/>
    <w:tmpl w:val="9E98B8E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DB05BAA"/>
    <w:multiLevelType w:val="hybridMultilevel"/>
    <w:tmpl w:val="77C8B21E"/>
    <w:lvl w:ilvl="0" w:tplc="DD221C4E">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F777D3D"/>
    <w:multiLevelType w:val="hybridMultilevel"/>
    <w:tmpl w:val="9E98B8E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F8578DE"/>
    <w:multiLevelType w:val="multilevel"/>
    <w:tmpl w:val="7D46663A"/>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 w15:restartNumberingAfterBreak="0">
    <w:nsid w:val="415B0326"/>
    <w:multiLevelType w:val="multilevel"/>
    <w:tmpl w:val="1D1AF32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 w15:restartNumberingAfterBreak="0">
    <w:nsid w:val="4B7F1A80"/>
    <w:multiLevelType w:val="hybridMultilevel"/>
    <w:tmpl w:val="97E47304"/>
    <w:lvl w:ilvl="0" w:tplc="D856E8CC">
      <w:start w:val="1"/>
      <w:numFmt w:val="lowerLetter"/>
      <w:lvlText w:val="%1)"/>
      <w:lvlJc w:val="left"/>
      <w:pPr>
        <w:ind w:left="720" w:hanging="360"/>
      </w:pPr>
      <w:rPr>
        <w:rFonts w:hint="default"/>
        <w:b/>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5AF10C02"/>
    <w:multiLevelType w:val="multilevel"/>
    <w:tmpl w:val="626406F8"/>
    <w:lvl w:ilvl="0">
      <w:start w:val="1"/>
      <w:numFmt w:val="decimal"/>
      <w:lvlText w:val="%1."/>
      <w:lvlJc w:val="left"/>
      <w:pPr>
        <w:ind w:left="1068" w:hanging="360"/>
      </w:pPr>
      <w:rPr>
        <w:rFonts w:hint="default"/>
        <w:b/>
        <w:color w:val="auto"/>
      </w:rPr>
    </w:lvl>
    <w:lvl w:ilvl="1">
      <w:start w:val="1"/>
      <w:numFmt w:val="decimal"/>
      <w:lvlText w:val="%1.%2"/>
      <w:lvlJc w:val="left"/>
      <w:pPr>
        <w:ind w:left="1428" w:hanging="360"/>
      </w:pPr>
      <w:rPr>
        <w:rFonts w:hint="default"/>
        <w:b/>
      </w:rPr>
    </w:lvl>
    <w:lvl w:ilvl="2">
      <w:start w:val="1"/>
      <w:numFmt w:val="decimal"/>
      <w:lvlText w:val="%1.%2.%3"/>
      <w:lvlJc w:val="left"/>
      <w:pPr>
        <w:ind w:left="2148" w:hanging="720"/>
      </w:pPr>
      <w:rPr>
        <w:rFonts w:hint="default"/>
        <w:b/>
      </w:rPr>
    </w:lvl>
    <w:lvl w:ilvl="3">
      <w:start w:val="1"/>
      <w:numFmt w:val="decimal"/>
      <w:lvlText w:val="%1.%2.%3.%4"/>
      <w:lvlJc w:val="left"/>
      <w:pPr>
        <w:ind w:left="2508" w:hanging="720"/>
      </w:pPr>
      <w:rPr>
        <w:rFonts w:hint="default"/>
        <w:b/>
      </w:rPr>
    </w:lvl>
    <w:lvl w:ilvl="4">
      <w:start w:val="1"/>
      <w:numFmt w:val="decimal"/>
      <w:lvlText w:val="%1.%2.%3.%4.%5"/>
      <w:lvlJc w:val="left"/>
      <w:pPr>
        <w:ind w:left="3228" w:hanging="1080"/>
      </w:pPr>
      <w:rPr>
        <w:rFonts w:hint="default"/>
        <w:b/>
      </w:rPr>
    </w:lvl>
    <w:lvl w:ilvl="5">
      <w:start w:val="1"/>
      <w:numFmt w:val="decimal"/>
      <w:lvlText w:val="%1.%2.%3.%4.%5.%6"/>
      <w:lvlJc w:val="left"/>
      <w:pPr>
        <w:ind w:left="3588" w:hanging="1080"/>
      </w:pPr>
      <w:rPr>
        <w:rFonts w:hint="default"/>
        <w:b/>
      </w:rPr>
    </w:lvl>
    <w:lvl w:ilvl="6">
      <w:start w:val="1"/>
      <w:numFmt w:val="decimal"/>
      <w:lvlText w:val="%1.%2.%3.%4.%5.%6.%7"/>
      <w:lvlJc w:val="left"/>
      <w:pPr>
        <w:ind w:left="4308" w:hanging="1440"/>
      </w:pPr>
      <w:rPr>
        <w:rFonts w:hint="default"/>
        <w:b/>
      </w:rPr>
    </w:lvl>
    <w:lvl w:ilvl="7">
      <w:start w:val="1"/>
      <w:numFmt w:val="decimal"/>
      <w:lvlText w:val="%1.%2.%3.%4.%5.%6.%7.%8"/>
      <w:lvlJc w:val="left"/>
      <w:pPr>
        <w:ind w:left="4668" w:hanging="1440"/>
      </w:pPr>
      <w:rPr>
        <w:rFonts w:hint="default"/>
        <w:b/>
      </w:rPr>
    </w:lvl>
    <w:lvl w:ilvl="8">
      <w:start w:val="1"/>
      <w:numFmt w:val="decimal"/>
      <w:lvlText w:val="%1.%2.%3.%4.%5.%6.%7.%8.%9"/>
      <w:lvlJc w:val="left"/>
      <w:pPr>
        <w:ind w:left="5028" w:hanging="1440"/>
      </w:pPr>
      <w:rPr>
        <w:rFonts w:hint="default"/>
        <w:b/>
      </w:rPr>
    </w:lvl>
  </w:abstractNum>
  <w:abstractNum w:abstractNumId="7" w15:restartNumberingAfterBreak="0">
    <w:nsid w:val="5DEB3A36"/>
    <w:multiLevelType w:val="multilevel"/>
    <w:tmpl w:val="A8C2C1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F4E23CF"/>
    <w:multiLevelType w:val="multilevel"/>
    <w:tmpl w:val="E9C84C0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7FA37259"/>
    <w:multiLevelType w:val="hybridMultilevel"/>
    <w:tmpl w:val="1734A7E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252466916">
    <w:abstractNumId w:val="1"/>
  </w:num>
  <w:num w:numId="2" w16cid:durableId="1407609522">
    <w:abstractNumId w:val="5"/>
  </w:num>
  <w:num w:numId="3" w16cid:durableId="1426146448">
    <w:abstractNumId w:val="6"/>
  </w:num>
  <w:num w:numId="4" w16cid:durableId="2128619130">
    <w:abstractNumId w:val="4"/>
  </w:num>
  <w:num w:numId="5" w16cid:durableId="1452821170">
    <w:abstractNumId w:val="3"/>
  </w:num>
  <w:num w:numId="6" w16cid:durableId="1353843118">
    <w:abstractNumId w:val="8"/>
  </w:num>
  <w:num w:numId="7" w16cid:durableId="1626348220">
    <w:abstractNumId w:val="2"/>
  </w:num>
  <w:num w:numId="8" w16cid:durableId="83496792">
    <w:abstractNumId w:val="0"/>
  </w:num>
  <w:num w:numId="9" w16cid:durableId="1471096763">
    <w:abstractNumId w:val="7"/>
  </w:num>
  <w:num w:numId="10" w16cid:durableId="21685870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F38"/>
    <w:rsid w:val="00003636"/>
    <w:rsid w:val="00010589"/>
    <w:rsid w:val="00025FB1"/>
    <w:rsid w:val="00031CBA"/>
    <w:rsid w:val="00041B01"/>
    <w:rsid w:val="00043B9C"/>
    <w:rsid w:val="00056047"/>
    <w:rsid w:val="00071A3D"/>
    <w:rsid w:val="00073BF1"/>
    <w:rsid w:val="000A11B0"/>
    <w:rsid w:val="000D726E"/>
    <w:rsid w:val="000D7A67"/>
    <w:rsid w:val="000E4202"/>
    <w:rsid w:val="000E4DDA"/>
    <w:rsid w:val="000F4A16"/>
    <w:rsid w:val="001002A4"/>
    <w:rsid w:val="00115CCC"/>
    <w:rsid w:val="00122B53"/>
    <w:rsid w:val="00124042"/>
    <w:rsid w:val="0012444C"/>
    <w:rsid w:val="00124E4C"/>
    <w:rsid w:val="0013365B"/>
    <w:rsid w:val="00134E5F"/>
    <w:rsid w:val="00136F4E"/>
    <w:rsid w:val="00145BE6"/>
    <w:rsid w:val="00156913"/>
    <w:rsid w:val="00173301"/>
    <w:rsid w:val="0017513E"/>
    <w:rsid w:val="00175B0A"/>
    <w:rsid w:val="00182D92"/>
    <w:rsid w:val="00191198"/>
    <w:rsid w:val="00194BA6"/>
    <w:rsid w:val="001A5F32"/>
    <w:rsid w:val="001B451D"/>
    <w:rsid w:val="001C2C94"/>
    <w:rsid w:val="001D62DD"/>
    <w:rsid w:val="001E1747"/>
    <w:rsid w:val="002041E2"/>
    <w:rsid w:val="00212D76"/>
    <w:rsid w:val="00213667"/>
    <w:rsid w:val="0021660D"/>
    <w:rsid w:val="00223F17"/>
    <w:rsid w:val="00236E5C"/>
    <w:rsid w:val="00242860"/>
    <w:rsid w:val="002467C6"/>
    <w:rsid w:val="00256CF2"/>
    <w:rsid w:val="00273EA7"/>
    <w:rsid w:val="00274F45"/>
    <w:rsid w:val="002920BA"/>
    <w:rsid w:val="002B6C3A"/>
    <w:rsid w:val="002C3284"/>
    <w:rsid w:val="002C65E4"/>
    <w:rsid w:val="002C7F77"/>
    <w:rsid w:val="002D1918"/>
    <w:rsid w:val="002D3978"/>
    <w:rsid w:val="002E478E"/>
    <w:rsid w:val="002E56E4"/>
    <w:rsid w:val="002F5D7F"/>
    <w:rsid w:val="00301BBC"/>
    <w:rsid w:val="00305C09"/>
    <w:rsid w:val="00323D5A"/>
    <w:rsid w:val="00326255"/>
    <w:rsid w:val="003318CF"/>
    <w:rsid w:val="003516D1"/>
    <w:rsid w:val="0035539A"/>
    <w:rsid w:val="00365B4C"/>
    <w:rsid w:val="003667F6"/>
    <w:rsid w:val="00366A09"/>
    <w:rsid w:val="00391972"/>
    <w:rsid w:val="00392940"/>
    <w:rsid w:val="003A5323"/>
    <w:rsid w:val="003B1612"/>
    <w:rsid w:val="003B2A84"/>
    <w:rsid w:val="003B3F83"/>
    <w:rsid w:val="003C625F"/>
    <w:rsid w:val="003D17B9"/>
    <w:rsid w:val="003D46B2"/>
    <w:rsid w:val="003D74C1"/>
    <w:rsid w:val="003D7CFA"/>
    <w:rsid w:val="003F0C1A"/>
    <w:rsid w:val="003F38A8"/>
    <w:rsid w:val="00403A4F"/>
    <w:rsid w:val="0040579F"/>
    <w:rsid w:val="00416C15"/>
    <w:rsid w:val="00435969"/>
    <w:rsid w:val="004547EE"/>
    <w:rsid w:val="004632C8"/>
    <w:rsid w:val="00480CF2"/>
    <w:rsid w:val="00486A26"/>
    <w:rsid w:val="00486BBB"/>
    <w:rsid w:val="00492BAC"/>
    <w:rsid w:val="0049649B"/>
    <w:rsid w:val="004A27CD"/>
    <w:rsid w:val="004A749C"/>
    <w:rsid w:val="004B07EE"/>
    <w:rsid w:val="004B260C"/>
    <w:rsid w:val="004C0AE0"/>
    <w:rsid w:val="004C23DB"/>
    <w:rsid w:val="004F19D1"/>
    <w:rsid w:val="00501F1C"/>
    <w:rsid w:val="005032C0"/>
    <w:rsid w:val="00503DC4"/>
    <w:rsid w:val="00532E31"/>
    <w:rsid w:val="005368D9"/>
    <w:rsid w:val="00537807"/>
    <w:rsid w:val="00550C55"/>
    <w:rsid w:val="00552592"/>
    <w:rsid w:val="0056294E"/>
    <w:rsid w:val="0056488D"/>
    <w:rsid w:val="0057356C"/>
    <w:rsid w:val="00573D60"/>
    <w:rsid w:val="00574F38"/>
    <w:rsid w:val="005841E7"/>
    <w:rsid w:val="00585C6C"/>
    <w:rsid w:val="005943BB"/>
    <w:rsid w:val="005952A6"/>
    <w:rsid w:val="00595423"/>
    <w:rsid w:val="005B77F0"/>
    <w:rsid w:val="005C5C64"/>
    <w:rsid w:val="005C790F"/>
    <w:rsid w:val="005D5782"/>
    <w:rsid w:val="005E5ED9"/>
    <w:rsid w:val="005F54C3"/>
    <w:rsid w:val="006006D9"/>
    <w:rsid w:val="00604280"/>
    <w:rsid w:val="00622010"/>
    <w:rsid w:val="0062274E"/>
    <w:rsid w:val="00625EF9"/>
    <w:rsid w:val="00632B2D"/>
    <w:rsid w:val="0066327F"/>
    <w:rsid w:val="00667272"/>
    <w:rsid w:val="00672556"/>
    <w:rsid w:val="00672947"/>
    <w:rsid w:val="00674DF5"/>
    <w:rsid w:val="00676D95"/>
    <w:rsid w:val="006905E2"/>
    <w:rsid w:val="006942F2"/>
    <w:rsid w:val="006A017E"/>
    <w:rsid w:val="006A2EE1"/>
    <w:rsid w:val="006A457E"/>
    <w:rsid w:val="006A6C69"/>
    <w:rsid w:val="006B1FF9"/>
    <w:rsid w:val="006B77E2"/>
    <w:rsid w:val="006C0B05"/>
    <w:rsid w:val="006C1B84"/>
    <w:rsid w:val="006C297C"/>
    <w:rsid w:val="006E45AC"/>
    <w:rsid w:val="006E7C1B"/>
    <w:rsid w:val="006F117A"/>
    <w:rsid w:val="006F2D33"/>
    <w:rsid w:val="006F5987"/>
    <w:rsid w:val="006F5B67"/>
    <w:rsid w:val="00704D3F"/>
    <w:rsid w:val="0070576A"/>
    <w:rsid w:val="00724DEC"/>
    <w:rsid w:val="00731CC5"/>
    <w:rsid w:val="00731F64"/>
    <w:rsid w:val="007365CE"/>
    <w:rsid w:val="00737F8D"/>
    <w:rsid w:val="007427CC"/>
    <w:rsid w:val="0075299D"/>
    <w:rsid w:val="00752D3A"/>
    <w:rsid w:val="007577BD"/>
    <w:rsid w:val="00770C15"/>
    <w:rsid w:val="0077349E"/>
    <w:rsid w:val="007A21E4"/>
    <w:rsid w:val="007A3324"/>
    <w:rsid w:val="007B5194"/>
    <w:rsid w:val="007C5BA6"/>
    <w:rsid w:val="007D11B7"/>
    <w:rsid w:val="007D14CF"/>
    <w:rsid w:val="007E37B7"/>
    <w:rsid w:val="007E5BD9"/>
    <w:rsid w:val="007F0615"/>
    <w:rsid w:val="007F36C7"/>
    <w:rsid w:val="00802B3B"/>
    <w:rsid w:val="008059B8"/>
    <w:rsid w:val="008150B4"/>
    <w:rsid w:val="0082087B"/>
    <w:rsid w:val="0082575B"/>
    <w:rsid w:val="0082696A"/>
    <w:rsid w:val="00835C9B"/>
    <w:rsid w:val="00836B6B"/>
    <w:rsid w:val="00837445"/>
    <w:rsid w:val="00845189"/>
    <w:rsid w:val="00847127"/>
    <w:rsid w:val="00881440"/>
    <w:rsid w:val="008820B2"/>
    <w:rsid w:val="008857DA"/>
    <w:rsid w:val="008C69F5"/>
    <w:rsid w:val="008C6B0F"/>
    <w:rsid w:val="008D4C41"/>
    <w:rsid w:val="008E2AA1"/>
    <w:rsid w:val="008F1F63"/>
    <w:rsid w:val="008F63DC"/>
    <w:rsid w:val="00901B80"/>
    <w:rsid w:val="009047A8"/>
    <w:rsid w:val="00920DA2"/>
    <w:rsid w:val="00921A5D"/>
    <w:rsid w:val="00930879"/>
    <w:rsid w:val="009546D7"/>
    <w:rsid w:val="00960EBA"/>
    <w:rsid w:val="009647C7"/>
    <w:rsid w:val="00971A81"/>
    <w:rsid w:val="00984390"/>
    <w:rsid w:val="00994C9A"/>
    <w:rsid w:val="009A5EED"/>
    <w:rsid w:val="009B173B"/>
    <w:rsid w:val="009B40EF"/>
    <w:rsid w:val="009C6C74"/>
    <w:rsid w:val="009F039F"/>
    <w:rsid w:val="009F7A59"/>
    <w:rsid w:val="00A0721B"/>
    <w:rsid w:val="00A07EA2"/>
    <w:rsid w:val="00A13660"/>
    <w:rsid w:val="00A15D4E"/>
    <w:rsid w:val="00A30083"/>
    <w:rsid w:val="00A36607"/>
    <w:rsid w:val="00A52E3B"/>
    <w:rsid w:val="00A52E84"/>
    <w:rsid w:val="00A5584F"/>
    <w:rsid w:val="00A56E83"/>
    <w:rsid w:val="00A573D2"/>
    <w:rsid w:val="00A74159"/>
    <w:rsid w:val="00A74345"/>
    <w:rsid w:val="00A81A41"/>
    <w:rsid w:val="00A82334"/>
    <w:rsid w:val="00A8317D"/>
    <w:rsid w:val="00A85FC2"/>
    <w:rsid w:val="00A92771"/>
    <w:rsid w:val="00A94B38"/>
    <w:rsid w:val="00A97232"/>
    <w:rsid w:val="00AA0C46"/>
    <w:rsid w:val="00AB3BEC"/>
    <w:rsid w:val="00AC6DE4"/>
    <w:rsid w:val="00AD3969"/>
    <w:rsid w:val="00AF4127"/>
    <w:rsid w:val="00B0026D"/>
    <w:rsid w:val="00B0610E"/>
    <w:rsid w:val="00B145AD"/>
    <w:rsid w:val="00B26CC1"/>
    <w:rsid w:val="00B3260A"/>
    <w:rsid w:val="00B46E1E"/>
    <w:rsid w:val="00B56ADF"/>
    <w:rsid w:val="00B5718D"/>
    <w:rsid w:val="00B631D8"/>
    <w:rsid w:val="00B632FF"/>
    <w:rsid w:val="00B65326"/>
    <w:rsid w:val="00B728A2"/>
    <w:rsid w:val="00B77EAE"/>
    <w:rsid w:val="00B8033E"/>
    <w:rsid w:val="00B87C17"/>
    <w:rsid w:val="00BA4B7E"/>
    <w:rsid w:val="00BB1075"/>
    <w:rsid w:val="00BD2418"/>
    <w:rsid w:val="00C10EE8"/>
    <w:rsid w:val="00C20AF7"/>
    <w:rsid w:val="00C22786"/>
    <w:rsid w:val="00C3176E"/>
    <w:rsid w:val="00C33996"/>
    <w:rsid w:val="00C46B9C"/>
    <w:rsid w:val="00C55BD4"/>
    <w:rsid w:val="00C56684"/>
    <w:rsid w:val="00C605BE"/>
    <w:rsid w:val="00C618D3"/>
    <w:rsid w:val="00C934C1"/>
    <w:rsid w:val="00CA0FA4"/>
    <w:rsid w:val="00CA1CC7"/>
    <w:rsid w:val="00CA3315"/>
    <w:rsid w:val="00CA436E"/>
    <w:rsid w:val="00CA4C12"/>
    <w:rsid w:val="00CB586C"/>
    <w:rsid w:val="00CC7975"/>
    <w:rsid w:val="00CD5662"/>
    <w:rsid w:val="00CD5AA4"/>
    <w:rsid w:val="00CD64D2"/>
    <w:rsid w:val="00CE6D47"/>
    <w:rsid w:val="00D043DE"/>
    <w:rsid w:val="00D04650"/>
    <w:rsid w:val="00D06C65"/>
    <w:rsid w:val="00D110B9"/>
    <w:rsid w:val="00D15E4B"/>
    <w:rsid w:val="00D2796C"/>
    <w:rsid w:val="00D409C2"/>
    <w:rsid w:val="00D5277B"/>
    <w:rsid w:val="00D60181"/>
    <w:rsid w:val="00D61EA4"/>
    <w:rsid w:val="00D80967"/>
    <w:rsid w:val="00DA509C"/>
    <w:rsid w:val="00DA64B6"/>
    <w:rsid w:val="00DC1EEF"/>
    <w:rsid w:val="00DC76D7"/>
    <w:rsid w:val="00DD07C6"/>
    <w:rsid w:val="00DD58EF"/>
    <w:rsid w:val="00DD5D5F"/>
    <w:rsid w:val="00DE57FC"/>
    <w:rsid w:val="00DF0FB0"/>
    <w:rsid w:val="00DF1F4D"/>
    <w:rsid w:val="00DF61C4"/>
    <w:rsid w:val="00E025E7"/>
    <w:rsid w:val="00E033CC"/>
    <w:rsid w:val="00E06810"/>
    <w:rsid w:val="00E17DA5"/>
    <w:rsid w:val="00E215ED"/>
    <w:rsid w:val="00E23136"/>
    <w:rsid w:val="00E26F84"/>
    <w:rsid w:val="00E42A08"/>
    <w:rsid w:val="00E50CD8"/>
    <w:rsid w:val="00E57430"/>
    <w:rsid w:val="00E61194"/>
    <w:rsid w:val="00E6229F"/>
    <w:rsid w:val="00E82704"/>
    <w:rsid w:val="00E85111"/>
    <w:rsid w:val="00EA4FC9"/>
    <w:rsid w:val="00EA78D3"/>
    <w:rsid w:val="00EB4A2A"/>
    <w:rsid w:val="00ED19E8"/>
    <w:rsid w:val="00ED428D"/>
    <w:rsid w:val="00ED6BA2"/>
    <w:rsid w:val="00EE72C3"/>
    <w:rsid w:val="00EF4DF4"/>
    <w:rsid w:val="00F03C76"/>
    <w:rsid w:val="00F1281D"/>
    <w:rsid w:val="00F15B1E"/>
    <w:rsid w:val="00F22E92"/>
    <w:rsid w:val="00F257C7"/>
    <w:rsid w:val="00F35917"/>
    <w:rsid w:val="00F4724A"/>
    <w:rsid w:val="00F47374"/>
    <w:rsid w:val="00F54342"/>
    <w:rsid w:val="00F72D7A"/>
    <w:rsid w:val="00F77CF7"/>
    <w:rsid w:val="00F85F90"/>
    <w:rsid w:val="00F86823"/>
    <w:rsid w:val="00F91046"/>
    <w:rsid w:val="00FD0D70"/>
    <w:rsid w:val="00FE1A9A"/>
    <w:rsid w:val="00FF023D"/>
    <w:rsid w:val="00FF0A00"/>
    <w:rsid w:val="00FF41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F7FC3"/>
  <w15:chartTrackingRefBased/>
  <w15:docId w15:val="{C36AF4B6-AE91-4A17-B5D6-01267FB4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C" w:eastAsia="en-US"/>
    </w:rPr>
  </w:style>
  <w:style w:type="paragraph" w:styleId="Ttulo1">
    <w:name w:val="heading 1"/>
    <w:basedOn w:val="Normal"/>
    <w:next w:val="Normal"/>
    <w:link w:val="Ttulo1Car"/>
    <w:uiPriority w:val="9"/>
    <w:qFormat/>
    <w:rsid w:val="00043B9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tulo2">
    <w:name w:val="heading 2"/>
    <w:basedOn w:val="Normal"/>
    <w:next w:val="Normal"/>
    <w:link w:val="Ttulo2Car"/>
    <w:unhideWhenUsed/>
    <w:qFormat/>
    <w:rsid w:val="007577BD"/>
    <w:pPr>
      <w:keepNext/>
      <w:spacing w:after="0" w:line="240" w:lineRule="auto"/>
      <w:outlineLvl w:val="1"/>
    </w:pPr>
    <w:rPr>
      <w:rFonts w:ascii="Times New Roman" w:eastAsia="Times New Roman" w:hAnsi="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574F38"/>
    <w:rPr>
      <w:color w:val="0563C1"/>
      <w:u w:val="single"/>
    </w:rPr>
  </w:style>
  <w:style w:type="character" w:customStyle="1" w:styleId="Mencinsinresolver1">
    <w:name w:val="Mención sin resolver1"/>
    <w:uiPriority w:val="99"/>
    <w:semiHidden/>
    <w:unhideWhenUsed/>
    <w:rsid w:val="00574F38"/>
    <w:rPr>
      <w:color w:val="605E5C"/>
      <w:shd w:val="clear" w:color="auto" w:fill="E1DFDD"/>
    </w:rPr>
  </w:style>
  <w:style w:type="paragraph" w:styleId="Encabezado">
    <w:name w:val="header"/>
    <w:basedOn w:val="Normal"/>
    <w:link w:val="EncabezadoCar"/>
    <w:uiPriority w:val="99"/>
    <w:unhideWhenUsed/>
    <w:rsid w:val="00574F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4F38"/>
  </w:style>
  <w:style w:type="paragraph" w:styleId="Piedepgina">
    <w:name w:val="footer"/>
    <w:basedOn w:val="Normal"/>
    <w:link w:val="PiedepginaCar"/>
    <w:uiPriority w:val="99"/>
    <w:unhideWhenUsed/>
    <w:rsid w:val="00574F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4F38"/>
  </w:style>
  <w:style w:type="paragraph" w:styleId="Prrafodelista">
    <w:name w:val="List Paragraph"/>
    <w:aliases w:val="Capítulo,Párrafo 3,TIT 2 IND,Texto,List Paragraph1,Párrafo de lista1,Bolita,Párrafo de lista2,Párrafo de lista3,Párrafo de lista21,BOLA,HOJA,BOLADEF,Titulo 8,Guión,Párrafo de lista31,BOLITA,Viñeta 2,Bola,Titulo 1,tEXTO,Dot pt,No Spacing"/>
    <w:basedOn w:val="Normal"/>
    <w:link w:val="PrrafodelistaCar"/>
    <w:uiPriority w:val="1"/>
    <w:qFormat/>
    <w:rsid w:val="00041B01"/>
    <w:pPr>
      <w:ind w:left="720"/>
      <w:contextualSpacing/>
    </w:pPr>
  </w:style>
  <w:style w:type="character" w:customStyle="1" w:styleId="PrrafodelistaCar">
    <w:name w:val="Párrafo de lista Car"/>
    <w:aliases w:val="Capítulo Car,Párrafo 3 Car,TIT 2 IND Car,Texto Car,List Paragraph1 Car,Párrafo de lista1 Car,Bolita Car,Párrafo de lista2 Car,Párrafo de lista3 Car,Párrafo de lista21 Car,BOLA Car,HOJA Car,BOLADEF Car,Titulo 8 Car,Guión Car,Bola Car"/>
    <w:link w:val="Prrafodelista"/>
    <w:uiPriority w:val="34"/>
    <w:qFormat/>
    <w:locked/>
    <w:rsid w:val="007577BD"/>
  </w:style>
  <w:style w:type="character" w:customStyle="1" w:styleId="Ttulo2Car">
    <w:name w:val="Título 2 Car"/>
    <w:link w:val="Ttulo2"/>
    <w:rsid w:val="007577BD"/>
    <w:rPr>
      <w:rFonts w:ascii="Times New Roman" w:eastAsia="Times New Roman" w:hAnsi="Times New Roman" w:cs="Times New Roman"/>
      <w:sz w:val="24"/>
      <w:szCs w:val="20"/>
      <w:lang w:val="es-ES" w:eastAsia="es-ES"/>
    </w:rPr>
  </w:style>
  <w:style w:type="paragraph" w:styleId="Textodeglobo">
    <w:name w:val="Balloon Text"/>
    <w:basedOn w:val="Normal"/>
    <w:link w:val="TextodegloboCar"/>
    <w:uiPriority w:val="99"/>
    <w:semiHidden/>
    <w:unhideWhenUsed/>
    <w:rsid w:val="008059B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59B8"/>
    <w:rPr>
      <w:rFonts w:ascii="Segoe UI" w:hAnsi="Segoe UI" w:cs="Segoe UI"/>
      <w:sz w:val="18"/>
      <w:szCs w:val="18"/>
    </w:rPr>
  </w:style>
  <w:style w:type="paragraph" w:styleId="NormalWeb">
    <w:name w:val="Normal (Web)"/>
    <w:basedOn w:val="Normal"/>
    <w:uiPriority w:val="99"/>
    <w:unhideWhenUsed/>
    <w:rsid w:val="0082087B"/>
    <w:pPr>
      <w:spacing w:before="100" w:beforeAutospacing="1" w:after="100" w:afterAutospacing="1" w:line="240" w:lineRule="auto"/>
    </w:pPr>
    <w:rPr>
      <w:rFonts w:ascii="Times New Roman" w:eastAsia="Times New Roman" w:hAnsi="Times New Roman"/>
      <w:sz w:val="24"/>
      <w:szCs w:val="24"/>
      <w:lang w:val="es-MX" w:eastAsia="es-CO"/>
    </w:rPr>
  </w:style>
  <w:style w:type="character" w:customStyle="1" w:styleId="Ttulo1Car">
    <w:name w:val="Título 1 Car"/>
    <w:basedOn w:val="Fuentedeprrafopredeter"/>
    <w:link w:val="Ttulo1"/>
    <w:uiPriority w:val="9"/>
    <w:rsid w:val="00043B9C"/>
    <w:rPr>
      <w:rFonts w:asciiTheme="majorHAnsi" w:eastAsiaTheme="majorEastAsia" w:hAnsiTheme="majorHAnsi" w:cstheme="majorBidi"/>
      <w:color w:val="0F4761" w:themeColor="accent1" w:themeShade="BF"/>
      <w:sz w:val="32"/>
      <w:szCs w:val="32"/>
      <w:lang w:val="es-EC" w:eastAsia="en-US"/>
    </w:rPr>
  </w:style>
  <w:style w:type="character" w:styleId="Refdecomentario">
    <w:name w:val="annotation reference"/>
    <w:basedOn w:val="Fuentedeprrafopredeter"/>
    <w:uiPriority w:val="99"/>
    <w:semiHidden/>
    <w:unhideWhenUsed/>
    <w:rsid w:val="00802B3B"/>
    <w:rPr>
      <w:sz w:val="16"/>
      <w:szCs w:val="16"/>
    </w:rPr>
  </w:style>
  <w:style w:type="paragraph" w:styleId="Textocomentario">
    <w:name w:val="annotation text"/>
    <w:basedOn w:val="Normal"/>
    <w:link w:val="TextocomentarioCar"/>
    <w:uiPriority w:val="99"/>
    <w:semiHidden/>
    <w:unhideWhenUsed/>
    <w:rsid w:val="00802B3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2B3B"/>
    <w:rPr>
      <w:lang w:val="es-EC" w:eastAsia="en-US"/>
    </w:rPr>
  </w:style>
  <w:style w:type="paragraph" w:styleId="Asuntodelcomentario">
    <w:name w:val="annotation subject"/>
    <w:basedOn w:val="Textocomentario"/>
    <w:next w:val="Textocomentario"/>
    <w:link w:val="AsuntodelcomentarioCar"/>
    <w:uiPriority w:val="99"/>
    <w:semiHidden/>
    <w:unhideWhenUsed/>
    <w:rsid w:val="00802B3B"/>
    <w:rPr>
      <w:b/>
      <w:bCs/>
    </w:rPr>
  </w:style>
  <w:style w:type="character" w:customStyle="1" w:styleId="AsuntodelcomentarioCar">
    <w:name w:val="Asunto del comentario Car"/>
    <w:basedOn w:val="TextocomentarioCar"/>
    <w:link w:val="Asuntodelcomentario"/>
    <w:uiPriority w:val="99"/>
    <w:semiHidden/>
    <w:rsid w:val="00802B3B"/>
    <w:rPr>
      <w:b/>
      <w:bCs/>
      <w:lang w:val="es-EC" w:eastAsia="en-US"/>
    </w:rPr>
  </w:style>
  <w:style w:type="character" w:customStyle="1" w:styleId="Mencinsinresolver2">
    <w:name w:val="Mención sin resolver2"/>
    <w:basedOn w:val="Fuentedeprrafopredeter"/>
    <w:uiPriority w:val="99"/>
    <w:semiHidden/>
    <w:unhideWhenUsed/>
    <w:rsid w:val="007E37B7"/>
    <w:rPr>
      <w:color w:val="605E5C"/>
      <w:shd w:val="clear" w:color="auto" w:fill="E1DFDD"/>
    </w:rPr>
  </w:style>
  <w:style w:type="paragraph" w:customStyle="1" w:styleId="Default">
    <w:name w:val="Default"/>
    <w:rsid w:val="004632C8"/>
    <w:pPr>
      <w:autoSpaceDE w:val="0"/>
      <w:autoSpaceDN w:val="0"/>
      <w:adjustRightInd w:val="0"/>
    </w:pPr>
    <w:rPr>
      <w:rFonts w:cs="Calibri"/>
      <w:color w:val="000000"/>
      <w:sz w:val="24"/>
      <w:szCs w:val="24"/>
      <w:lang w:val="es-EC"/>
    </w:rPr>
  </w:style>
  <w:style w:type="character" w:customStyle="1" w:styleId="Mencinsinresolver3">
    <w:name w:val="Mención sin resolver3"/>
    <w:basedOn w:val="Fuentedeprrafopredeter"/>
    <w:uiPriority w:val="99"/>
    <w:semiHidden/>
    <w:unhideWhenUsed/>
    <w:rsid w:val="0077349E"/>
    <w:rPr>
      <w:color w:val="605E5C"/>
      <w:shd w:val="clear" w:color="auto" w:fill="E1DFDD"/>
    </w:rPr>
  </w:style>
  <w:style w:type="paragraph" w:styleId="Textoindependiente">
    <w:name w:val="Body Text"/>
    <w:basedOn w:val="Normal"/>
    <w:link w:val="TextoindependienteCar"/>
    <w:rsid w:val="00752D3A"/>
    <w:pPr>
      <w:widowControl w:val="0"/>
      <w:suppressAutoHyphens/>
      <w:spacing w:after="140" w:line="288" w:lineRule="auto"/>
    </w:pPr>
    <w:rPr>
      <w:rFonts w:ascii="Times New Roman" w:eastAsia="SimSun" w:hAnsi="Times New Roman" w:cs="Mangal"/>
      <w:kern w:val="2"/>
      <w:sz w:val="24"/>
      <w:szCs w:val="24"/>
      <w:lang w:eastAsia="hi-IN" w:bidi="hi-IN"/>
    </w:rPr>
  </w:style>
  <w:style w:type="character" w:customStyle="1" w:styleId="TextoindependienteCar">
    <w:name w:val="Texto independiente Car"/>
    <w:basedOn w:val="Fuentedeprrafopredeter"/>
    <w:link w:val="Textoindependiente"/>
    <w:rsid w:val="00752D3A"/>
    <w:rPr>
      <w:rFonts w:ascii="Times New Roman" w:eastAsia="SimSun" w:hAnsi="Times New Roman" w:cs="Mangal"/>
      <w:kern w:val="2"/>
      <w:sz w:val="24"/>
      <w:szCs w:val="24"/>
      <w:lang w:val="es-EC" w:eastAsia="hi-IN" w:bidi="hi-IN"/>
    </w:rPr>
  </w:style>
  <w:style w:type="paragraph" w:styleId="Ttulo">
    <w:name w:val="Title"/>
    <w:basedOn w:val="Normal"/>
    <w:next w:val="Subttulo"/>
    <w:link w:val="TtuloCar"/>
    <w:uiPriority w:val="99"/>
    <w:qFormat/>
    <w:rsid w:val="00DD07C6"/>
    <w:pPr>
      <w:suppressAutoHyphens/>
      <w:spacing w:after="0" w:line="240" w:lineRule="auto"/>
      <w:jc w:val="center"/>
    </w:pPr>
    <w:rPr>
      <w:rFonts w:ascii="Times New Roman" w:eastAsia="Times New Roman" w:hAnsi="Times New Roman"/>
      <w:b/>
      <w:sz w:val="24"/>
      <w:szCs w:val="20"/>
      <w:u w:val="single"/>
      <w:lang w:val="es-ES" w:eastAsia="ar-SA"/>
    </w:rPr>
  </w:style>
  <w:style w:type="character" w:customStyle="1" w:styleId="TtuloCar">
    <w:name w:val="Título Car"/>
    <w:basedOn w:val="Fuentedeprrafopredeter"/>
    <w:link w:val="Ttulo"/>
    <w:uiPriority w:val="99"/>
    <w:rsid w:val="00DD07C6"/>
    <w:rPr>
      <w:rFonts w:ascii="Times New Roman" w:eastAsia="Times New Roman" w:hAnsi="Times New Roman"/>
      <w:b/>
      <w:sz w:val="24"/>
      <w:u w:val="single"/>
      <w:lang w:val="es-ES" w:eastAsia="ar-SA"/>
    </w:rPr>
  </w:style>
  <w:style w:type="paragraph" w:styleId="Subttulo">
    <w:name w:val="Subtitle"/>
    <w:basedOn w:val="Normal"/>
    <w:next w:val="Normal"/>
    <w:link w:val="SubttuloCar"/>
    <w:uiPriority w:val="11"/>
    <w:qFormat/>
    <w:rsid w:val="00DD07C6"/>
    <w:pPr>
      <w:numPr>
        <w:ilvl w:val="1"/>
      </w:numPr>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DD07C6"/>
    <w:rPr>
      <w:rFonts w:asciiTheme="minorHAnsi" w:eastAsiaTheme="minorEastAsia" w:hAnsiTheme="minorHAnsi" w:cstheme="minorBidi"/>
      <w:color w:val="5A5A5A" w:themeColor="text1" w:themeTint="A5"/>
      <w:spacing w:val="15"/>
      <w:sz w:val="22"/>
      <w:szCs w:val="22"/>
      <w:lang w:val="es-EC"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330367">
      <w:bodyDiv w:val="1"/>
      <w:marLeft w:val="0"/>
      <w:marRight w:val="0"/>
      <w:marTop w:val="0"/>
      <w:marBottom w:val="0"/>
      <w:divBdr>
        <w:top w:val="none" w:sz="0" w:space="0" w:color="auto"/>
        <w:left w:val="none" w:sz="0" w:space="0" w:color="auto"/>
        <w:bottom w:val="none" w:sz="0" w:space="0" w:color="auto"/>
        <w:right w:val="none" w:sz="0" w:space="0" w:color="auto"/>
      </w:divBdr>
    </w:div>
    <w:div w:id="901259168">
      <w:bodyDiv w:val="1"/>
      <w:marLeft w:val="0"/>
      <w:marRight w:val="0"/>
      <w:marTop w:val="0"/>
      <w:marBottom w:val="0"/>
      <w:divBdr>
        <w:top w:val="none" w:sz="0" w:space="0" w:color="auto"/>
        <w:left w:val="none" w:sz="0" w:space="0" w:color="auto"/>
        <w:bottom w:val="none" w:sz="0" w:space="0" w:color="auto"/>
        <w:right w:val="none" w:sz="0" w:space="0" w:color="auto"/>
      </w:divBdr>
    </w:div>
    <w:div w:id="1169908080">
      <w:bodyDiv w:val="1"/>
      <w:marLeft w:val="0"/>
      <w:marRight w:val="0"/>
      <w:marTop w:val="0"/>
      <w:marBottom w:val="0"/>
      <w:divBdr>
        <w:top w:val="none" w:sz="0" w:space="0" w:color="auto"/>
        <w:left w:val="none" w:sz="0" w:space="0" w:color="auto"/>
        <w:bottom w:val="none" w:sz="0" w:space="0" w:color="auto"/>
        <w:right w:val="none" w:sz="0" w:space="0" w:color="auto"/>
      </w:divBdr>
    </w:div>
    <w:div w:id="1260139367">
      <w:bodyDiv w:val="1"/>
      <w:marLeft w:val="0"/>
      <w:marRight w:val="0"/>
      <w:marTop w:val="0"/>
      <w:marBottom w:val="0"/>
      <w:divBdr>
        <w:top w:val="none" w:sz="0" w:space="0" w:color="auto"/>
        <w:left w:val="none" w:sz="0" w:space="0" w:color="auto"/>
        <w:bottom w:val="none" w:sz="0" w:space="0" w:color="auto"/>
        <w:right w:val="none" w:sz="0" w:space="0" w:color="auto"/>
      </w:divBdr>
    </w:div>
    <w:div w:id="1416705942">
      <w:bodyDiv w:val="1"/>
      <w:marLeft w:val="0"/>
      <w:marRight w:val="0"/>
      <w:marTop w:val="0"/>
      <w:marBottom w:val="0"/>
      <w:divBdr>
        <w:top w:val="none" w:sz="0" w:space="0" w:color="auto"/>
        <w:left w:val="none" w:sz="0" w:space="0" w:color="auto"/>
        <w:bottom w:val="none" w:sz="0" w:space="0" w:color="auto"/>
        <w:right w:val="none" w:sz="0" w:space="0" w:color="auto"/>
      </w:divBdr>
    </w:div>
    <w:div w:id="1536696971">
      <w:bodyDiv w:val="1"/>
      <w:marLeft w:val="0"/>
      <w:marRight w:val="0"/>
      <w:marTop w:val="0"/>
      <w:marBottom w:val="0"/>
      <w:divBdr>
        <w:top w:val="none" w:sz="0" w:space="0" w:color="auto"/>
        <w:left w:val="none" w:sz="0" w:space="0" w:color="auto"/>
        <w:bottom w:val="none" w:sz="0" w:space="0" w:color="auto"/>
        <w:right w:val="none" w:sz="0" w:space="0" w:color="auto"/>
      </w:divBdr>
    </w:div>
    <w:div w:id="1629430308">
      <w:bodyDiv w:val="1"/>
      <w:marLeft w:val="0"/>
      <w:marRight w:val="0"/>
      <w:marTop w:val="0"/>
      <w:marBottom w:val="0"/>
      <w:divBdr>
        <w:top w:val="none" w:sz="0" w:space="0" w:color="auto"/>
        <w:left w:val="none" w:sz="0" w:space="0" w:color="auto"/>
        <w:bottom w:val="none" w:sz="0" w:space="0" w:color="auto"/>
        <w:right w:val="none" w:sz="0" w:space="0" w:color="auto"/>
      </w:divBdr>
    </w:div>
    <w:div w:id="1638946687">
      <w:bodyDiv w:val="1"/>
      <w:marLeft w:val="0"/>
      <w:marRight w:val="0"/>
      <w:marTop w:val="0"/>
      <w:marBottom w:val="0"/>
      <w:divBdr>
        <w:top w:val="none" w:sz="0" w:space="0" w:color="auto"/>
        <w:left w:val="none" w:sz="0" w:space="0" w:color="auto"/>
        <w:bottom w:val="none" w:sz="0" w:space="0" w:color="auto"/>
        <w:right w:val="none" w:sz="0" w:space="0" w:color="auto"/>
      </w:divBdr>
    </w:div>
    <w:div w:id="1655180327">
      <w:bodyDiv w:val="1"/>
      <w:marLeft w:val="0"/>
      <w:marRight w:val="0"/>
      <w:marTop w:val="0"/>
      <w:marBottom w:val="0"/>
      <w:divBdr>
        <w:top w:val="none" w:sz="0" w:space="0" w:color="auto"/>
        <w:left w:val="none" w:sz="0" w:space="0" w:color="auto"/>
        <w:bottom w:val="none" w:sz="0" w:space="0" w:color="auto"/>
        <w:right w:val="none" w:sz="0" w:space="0" w:color="auto"/>
      </w:divBdr>
    </w:div>
    <w:div w:id="1685932618">
      <w:bodyDiv w:val="1"/>
      <w:marLeft w:val="0"/>
      <w:marRight w:val="0"/>
      <w:marTop w:val="0"/>
      <w:marBottom w:val="0"/>
      <w:divBdr>
        <w:top w:val="none" w:sz="0" w:space="0" w:color="auto"/>
        <w:left w:val="none" w:sz="0" w:space="0" w:color="auto"/>
        <w:bottom w:val="none" w:sz="0" w:space="0" w:color="auto"/>
        <w:right w:val="none" w:sz="0" w:space="0" w:color="auto"/>
      </w:divBdr>
    </w:div>
    <w:div w:id="1713263635">
      <w:bodyDiv w:val="1"/>
      <w:marLeft w:val="0"/>
      <w:marRight w:val="0"/>
      <w:marTop w:val="0"/>
      <w:marBottom w:val="0"/>
      <w:divBdr>
        <w:top w:val="none" w:sz="0" w:space="0" w:color="auto"/>
        <w:left w:val="none" w:sz="0" w:space="0" w:color="auto"/>
        <w:bottom w:val="none" w:sz="0" w:space="0" w:color="auto"/>
        <w:right w:val="none" w:sz="0" w:space="0" w:color="auto"/>
      </w:divBdr>
    </w:div>
    <w:div w:id="1802192875">
      <w:bodyDiv w:val="1"/>
      <w:marLeft w:val="0"/>
      <w:marRight w:val="0"/>
      <w:marTop w:val="0"/>
      <w:marBottom w:val="0"/>
      <w:divBdr>
        <w:top w:val="none" w:sz="0" w:space="0" w:color="auto"/>
        <w:left w:val="none" w:sz="0" w:space="0" w:color="auto"/>
        <w:bottom w:val="none" w:sz="0" w:space="0" w:color="auto"/>
        <w:right w:val="none" w:sz="0" w:space="0" w:color="auto"/>
      </w:divBdr>
    </w:div>
    <w:div w:id="213779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usuario@espe.edu.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usuario@espe.edu.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6FEA6-2401-44A4-830E-654B545B0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2681</Words>
  <Characters>14751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17398</CharactersWithSpaces>
  <SharedDoc>false</SharedDoc>
  <HLinks>
    <vt:vector size="6" baseType="variant">
      <vt:variant>
        <vt:i4>917619</vt:i4>
      </vt:variant>
      <vt:variant>
        <vt:i4>0</vt:i4>
      </vt:variant>
      <vt:variant>
        <vt:i4>0</vt:i4>
      </vt:variant>
      <vt:variant>
        <vt:i4>5</vt:i4>
      </vt:variant>
      <vt:variant>
        <vt:lpwstr>mailto:causuario@espe.edu.ec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Orbe Cajas Rocio Del Carmen</dc:creator>
  <cp:keywords/>
  <dc:description/>
  <cp:lastModifiedBy>Guerra Hinojosa Jose Guillermo</cp:lastModifiedBy>
  <cp:revision>8</cp:revision>
  <cp:lastPrinted>2024-06-11T15:32:00Z</cp:lastPrinted>
  <dcterms:created xsi:type="dcterms:W3CDTF">2025-07-09T15:31:00Z</dcterms:created>
  <dcterms:modified xsi:type="dcterms:W3CDTF">2026-03-23T16:28:00Z</dcterms:modified>
</cp:coreProperties>
</file>